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786AE" w14:textId="77777777" w:rsidR="00FC17FA" w:rsidRPr="00FB1F03" w:rsidRDefault="009C752E">
      <w:pPr>
        <w:rPr>
          <w:rFonts w:ascii="Open Sans" w:hAnsi="Open Sans" w:cs="Open Sans"/>
          <w:sz w:val="20"/>
          <w:szCs w:val="20"/>
        </w:rPr>
      </w:pPr>
      <w:r w:rsidRPr="00FB1F03">
        <w:rPr>
          <w:rFonts w:ascii="Open Sans" w:hAnsi="Open Sans" w:cs="Open Sans"/>
          <w:sz w:val="20"/>
          <w:szCs w:val="20"/>
        </w:rPr>
        <w:t>Plan upravljanja istraživačkim podacima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3577"/>
        <w:gridCol w:w="9889"/>
      </w:tblGrid>
      <w:tr w:rsidR="00551D1E" w:rsidRPr="00FB1F03" w14:paraId="19063CE0" w14:textId="77777777" w:rsidTr="00900F85">
        <w:trPr>
          <w:trHeight w:val="509"/>
        </w:trPr>
        <w:tc>
          <w:tcPr>
            <w:tcW w:w="13887" w:type="dxa"/>
            <w:gridSpan w:val="3"/>
            <w:shd w:val="clear" w:color="auto" w:fill="D9E2F3" w:themeFill="accent1" w:themeFillTint="33"/>
          </w:tcPr>
          <w:p w14:paraId="39D77091" w14:textId="77777777" w:rsidR="00551D1E" w:rsidRPr="00FB1F03" w:rsidRDefault="00551D1E">
            <w:pPr>
              <w:rPr>
                <w:rFonts w:ascii="Open Sans" w:hAnsi="Open Sans" w:cs="Open Sans"/>
                <w:sz w:val="18"/>
                <w:szCs w:val="18"/>
              </w:rPr>
            </w:pPr>
            <w:r w:rsidRPr="00FB1F03">
              <w:rPr>
                <w:rFonts w:ascii="Open Sans" w:hAnsi="Open Sans" w:cs="Open Sans"/>
                <w:sz w:val="20"/>
                <w:szCs w:val="20"/>
              </w:rPr>
              <w:t>Opće informacije</w:t>
            </w:r>
          </w:p>
        </w:tc>
      </w:tr>
      <w:tr w:rsidR="00FB1F03" w:rsidRPr="00FB1F03" w14:paraId="226D8AD4" w14:textId="77777777" w:rsidTr="009C752E">
        <w:tc>
          <w:tcPr>
            <w:tcW w:w="421" w:type="dxa"/>
          </w:tcPr>
          <w:p w14:paraId="1F5A1AD2" w14:textId="77777777" w:rsidR="00FB1F03" w:rsidRPr="00FB1F03" w:rsidRDefault="00FB1F0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EC39BAA" w14:textId="4F97029A" w:rsidR="00FB1F03" w:rsidRPr="00FB1F03" w:rsidRDefault="00FB1F03" w:rsidP="00D33BA0">
            <w:pPr>
              <w:rPr>
                <w:rFonts w:ascii="Open Sans" w:hAnsi="Open Sans" w:cs="Open Sans"/>
                <w:sz w:val="20"/>
                <w:szCs w:val="20"/>
              </w:rPr>
            </w:pPr>
            <w:r w:rsidRPr="00FB1F03">
              <w:rPr>
                <w:rFonts w:ascii="Open Sans" w:hAnsi="Open Sans" w:cs="Open Sans"/>
                <w:sz w:val="20"/>
                <w:szCs w:val="20"/>
              </w:rPr>
              <w:t xml:space="preserve">Ime </w:t>
            </w:r>
            <w:r w:rsidR="009E5B57">
              <w:rPr>
                <w:rFonts w:ascii="Open Sans" w:hAnsi="Open Sans" w:cs="Open Sans"/>
                <w:sz w:val="20"/>
                <w:szCs w:val="20"/>
              </w:rPr>
              <w:t xml:space="preserve">i prezime </w:t>
            </w:r>
            <w:r w:rsidRPr="00FB1F03">
              <w:rPr>
                <w:rFonts w:ascii="Open Sans" w:hAnsi="Open Sans" w:cs="Open Sans"/>
                <w:sz w:val="20"/>
                <w:szCs w:val="20"/>
              </w:rPr>
              <w:t xml:space="preserve">predlagatelja </w:t>
            </w:r>
          </w:p>
        </w:tc>
        <w:tc>
          <w:tcPr>
            <w:tcW w:w="9889" w:type="dxa"/>
          </w:tcPr>
          <w:p w14:paraId="1137BD80" w14:textId="43C64F42" w:rsidR="00FB1F03" w:rsidRPr="00067D52" w:rsidRDefault="004149E6" w:rsidP="00D33BA0">
            <w:pPr>
              <w:rPr>
                <w:rFonts w:ascii="Open Sans" w:hAnsi="Open Sans" w:cs="Open Sans"/>
                <w:sz w:val="20"/>
                <w:szCs w:val="18"/>
              </w:rPr>
            </w:pPr>
            <w:r>
              <w:rPr>
                <w:rFonts w:ascii="Open Sans" w:hAnsi="Open Sans" w:cs="Open Sans"/>
                <w:sz w:val="20"/>
                <w:szCs w:val="18"/>
              </w:rPr>
              <w:t>Izv</w:t>
            </w:r>
            <w:r w:rsidR="006E38A2">
              <w:rPr>
                <w:rFonts w:ascii="Open Sans" w:hAnsi="Open Sans" w:cs="Open Sans"/>
                <w:sz w:val="20"/>
                <w:szCs w:val="18"/>
              </w:rPr>
              <w:t xml:space="preserve">. </w:t>
            </w:r>
            <w:r>
              <w:rPr>
                <w:rFonts w:ascii="Open Sans" w:hAnsi="Open Sans" w:cs="Open Sans"/>
                <w:sz w:val="20"/>
                <w:szCs w:val="18"/>
              </w:rPr>
              <w:t xml:space="preserve">prof. </w:t>
            </w:r>
            <w:r w:rsidR="006E38A2">
              <w:rPr>
                <w:rFonts w:ascii="Open Sans" w:hAnsi="Open Sans" w:cs="Open Sans"/>
                <w:sz w:val="20"/>
                <w:szCs w:val="18"/>
              </w:rPr>
              <w:t>dr.sc. Ma</w:t>
            </w:r>
            <w:r>
              <w:rPr>
                <w:rFonts w:ascii="Open Sans" w:hAnsi="Open Sans" w:cs="Open Sans"/>
                <w:sz w:val="20"/>
                <w:szCs w:val="18"/>
              </w:rPr>
              <w:t>rio</w:t>
            </w:r>
            <w:r w:rsidR="006E38A2">
              <w:rPr>
                <w:rFonts w:ascii="Open Sans" w:hAnsi="Open Sans" w:cs="Open Sans"/>
                <w:sz w:val="20"/>
                <w:szCs w:val="18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18"/>
              </w:rPr>
              <w:t>Uroš</w:t>
            </w:r>
            <w:r w:rsidR="00FB1F03" w:rsidRPr="00067D52">
              <w:rPr>
                <w:rFonts w:ascii="Open Sans" w:hAnsi="Open Sans" w:cs="Open Sans"/>
                <w:sz w:val="20"/>
                <w:szCs w:val="18"/>
              </w:rPr>
              <w:t xml:space="preserve"> </w:t>
            </w:r>
          </w:p>
        </w:tc>
      </w:tr>
      <w:tr w:rsidR="007C47BE" w:rsidRPr="00FB1F03" w14:paraId="0DABAC37" w14:textId="77777777" w:rsidTr="009C752E">
        <w:tc>
          <w:tcPr>
            <w:tcW w:w="421" w:type="dxa"/>
          </w:tcPr>
          <w:p w14:paraId="5F73AAC0" w14:textId="77777777" w:rsidR="007C47BE" w:rsidRPr="00FB1F03" w:rsidRDefault="007C47B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36A6961" w14:textId="77777777" w:rsidR="007C47BE" w:rsidRPr="00FB1F03" w:rsidRDefault="007C47B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Matična organizacija</w:t>
            </w:r>
          </w:p>
        </w:tc>
        <w:tc>
          <w:tcPr>
            <w:tcW w:w="9889" w:type="dxa"/>
          </w:tcPr>
          <w:p w14:paraId="5459A214" w14:textId="5885F1A8" w:rsidR="007C47BE" w:rsidRPr="00067D52" w:rsidRDefault="00D43B65">
            <w:pPr>
              <w:rPr>
                <w:rFonts w:ascii="Open Sans" w:hAnsi="Open Sans" w:cs="Open Sans"/>
                <w:sz w:val="20"/>
                <w:szCs w:val="18"/>
              </w:rPr>
            </w:pPr>
            <w:r>
              <w:rPr>
                <w:rFonts w:ascii="Open Sans" w:hAnsi="Open Sans" w:cs="Open Sans"/>
                <w:sz w:val="20"/>
                <w:szCs w:val="18"/>
              </w:rPr>
              <w:t>Sveučilište u Zagrebu – Građevinski fakultet</w:t>
            </w:r>
          </w:p>
        </w:tc>
      </w:tr>
      <w:tr w:rsidR="00D33BA0" w:rsidRPr="00FB1F03" w14:paraId="75A3FECA" w14:textId="77777777" w:rsidTr="009C752E">
        <w:tc>
          <w:tcPr>
            <w:tcW w:w="421" w:type="dxa"/>
          </w:tcPr>
          <w:p w14:paraId="0DFA7062" w14:textId="77777777" w:rsidR="00D33BA0" w:rsidRPr="00FB1F03" w:rsidRDefault="00D33BA0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BB60E21" w14:textId="77777777" w:rsidR="00D33BA0" w:rsidRDefault="00D33BA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Naziv projekta</w:t>
            </w:r>
          </w:p>
        </w:tc>
        <w:tc>
          <w:tcPr>
            <w:tcW w:w="9889" w:type="dxa"/>
          </w:tcPr>
          <w:p w14:paraId="72490078" w14:textId="41B22215" w:rsidR="00D33BA0" w:rsidRPr="00067D52" w:rsidRDefault="004149E6">
            <w:pPr>
              <w:rPr>
                <w:rFonts w:ascii="Open Sans" w:hAnsi="Open Sans" w:cs="Open Sans"/>
                <w:sz w:val="20"/>
                <w:szCs w:val="18"/>
              </w:rPr>
            </w:pPr>
            <w:r w:rsidRPr="004149E6">
              <w:rPr>
                <w:rFonts w:ascii="Open Sans" w:hAnsi="Open Sans" w:cs="Open Sans"/>
                <w:sz w:val="20"/>
                <w:szCs w:val="18"/>
              </w:rPr>
              <w:t>Novi modeli oštetljivosti tipičnih zgrada u urbanim područjima: primjene pri procjeni seizmičkog rizika i metodologiji ciljanih ojačanja</w:t>
            </w:r>
          </w:p>
        </w:tc>
      </w:tr>
      <w:tr w:rsidR="009C752E" w:rsidRPr="00FB1F03" w14:paraId="1FB8551A" w14:textId="77777777" w:rsidTr="00FB1F03">
        <w:tc>
          <w:tcPr>
            <w:tcW w:w="421" w:type="dxa"/>
            <w:shd w:val="clear" w:color="auto" w:fill="auto"/>
          </w:tcPr>
          <w:p w14:paraId="2F728DAF" w14:textId="77777777" w:rsidR="009C752E" w:rsidRPr="00FB1F03" w:rsidRDefault="009C75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  <w:shd w:val="clear" w:color="auto" w:fill="auto"/>
          </w:tcPr>
          <w:p w14:paraId="58B2479E" w14:textId="77777777" w:rsidR="009C752E" w:rsidRPr="00FB1F03" w:rsidRDefault="009C752E">
            <w:pPr>
              <w:rPr>
                <w:rFonts w:ascii="Open Sans" w:hAnsi="Open Sans" w:cs="Open Sans"/>
                <w:sz w:val="20"/>
                <w:szCs w:val="20"/>
              </w:rPr>
            </w:pPr>
            <w:r w:rsidRPr="00FB1F03">
              <w:rPr>
                <w:rFonts w:ascii="Open Sans" w:hAnsi="Open Sans" w:cs="Open Sans"/>
                <w:sz w:val="20"/>
                <w:szCs w:val="20"/>
              </w:rPr>
              <w:t>Upravitelj podacima</w:t>
            </w:r>
          </w:p>
        </w:tc>
        <w:tc>
          <w:tcPr>
            <w:tcW w:w="9889" w:type="dxa"/>
            <w:shd w:val="clear" w:color="auto" w:fill="auto"/>
          </w:tcPr>
          <w:p w14:paraId="4A725875" w14:textId="4BEA8122" w:rsidR="009C752E" w:rsidRPr="00067D52" w:rsidRDefault="000F7CF6">
            <w:pPr>
              <w:rPr>
                <w:rFonts w:ascii="Open Sans" w:hAnsi="Open Sans" w:cs="Open Sans"/>
                <w:sz w:val="20"/>
                <w:szCs w:val="18"/>
              </w:rPr>
            </w:pPr>
            <w:r>
              <w:rPr>
                <w:rFonts w:ascii="Open Sans" w:hAnsi="Open Sans" w:cs="Open Sans"/>
                <w:sz w:val="20"/>
                <w:szCs w:val="18"/>
              </w:rPr>
              <w:t xml:space="preserve">Mario Uroš, </w:t>
            </w:r>
            <w:r w:rsidR="004149E6">
              <w:rPr>
                <w:rFonts w:ascii="Open Sans" w:hAnsi="Open Sans" w:cs="Open Sans"/>
                <w:sz w:val="20"/>
                <w:szCs w:val="18"/>
              </w:rPr>
              <w:t>uros</w:t>
            </w:r>
            <w:r w:rsidR="006E38A2">
              <w:rPr>
                <w:rFonts w:ascii="Open Sans" w:hAnsi="Open Sans" w:cs="Open Sans"/>
                <w:sz w:val="20"/>
                <w:szCs w:val="18"/>
              </w:rPr>
              <w:t>@grad.hr</w:t>
            </w:r>
          </w:p>
        </w:tc>
      </w:tr>
      <w:tr w:rsidR="00551D1E" w:rsidRPr="00FB1F03" w14:paraId="2B05D134" w14:textId="77777777" w:rsidTr="00900F85">
        <w:trPr>
          <w:trHeight w:val="428"/>
        </w:trPr>
        <w:tc>
          <w:tcPr>
            <w:tcW w:w="421" w:type="dxa"/>
            <w:shd w:val="clear" w:color="auto" w:fill="D9E2F3" w:themeFill="accent1" w:themeFillTint="33"/>
          </w:tcPr>
          <w:p w14:paraId="7DA57CB1" w14:textId="7CB0F03A" w:rsidR="00551D1E" w:rsidRPr="00D00ED7" w:rsidRDefault="002460C1" w:rsidP="00FB1F0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1.</w:t>
            </w:r>
          </w:p>
        </w:tc>
        <w:tc>
          <w:tcPr>
            <w:tcW w:w="13466" w:type="dxa"/>
            <w:gridSpan w:val="2"/>
            <w:shd w:val="clear" w:color="auto" w:fill="D9E2F3" w:themeFill="accent1" w:themeFillTint="33"/>
          </w:tcPr>
          <w:p w14:paraId="50AD7F9F" w14:textId="081E15AD" w:rsidR="00551D1E" w:rsidRPr="00067D52" w:rsidRDefault="00551D1E" w:rsidP="00551D1E">
            <w:pPr>
              <w:rPr>
                <w:rFonts w:ascii="Open Sans" w:hAnsi="Open Sans" w:cs="Open Sans"/>
                <w:sz w:val="20"/>
                <w:szCs w:val="18"/>
              </w:rPr>
            </w:pPr>
            <w:r w:rsidRPr="00067D52">
              <w:rPr>
                <w:rFonts w:ascii="Open Sans" w:hAnsi="Open Sans" w:cs="Open Sans"/>
                <w:sz w:val="20"/>
                <w:szCs w:val="20"/>
              </w:rPr>
              <w:t xml:space="preserve">Prikupljanje podataka </w:t>
            </w:r>
            <w:r w:rsidRPr="00AA0075">
              <w:rPr>
                <w:rFonts w:ascii="Open Sans" w:hAnsi="Open Sans" w:cs="Open Sans"/>
                <w:sz w:val="20"/>
                <w:szCs w:val="20"/>
              </w:rPr>
              <w:t xml:space="preserve">i </w:t>
            </w:r>
            <w:r w:rsidRPr="00377FDD">
              <w:rPr>
                <w:rFonts w:ascii="Open Sans" w:hAnsi="Open Sans" w:cs="Open Sans"/>
                <w:sz w:val="20"/>
                <w:szCs w:val="20"/>
              </w:rPr>
              <w:t>dokumentacij</w:t>
            </w:r>
            <w:r w:rsidR="00AA0075" w:rsidRPr="00377FDD">
              <w:rPr>
                <w:rFonts w:ascii="Open Sans" w:hAnsi="Open Sans" w:cs="Open Sans"/>
                <w:sz w:val="20"/>
                <w:szCs w:val="20"/>
              </w:rPr>
              <w:t>a</w:t>
            </w:r>
          </w:p>
        </w:tc>
      </w:tr>
      <w:tr w:rsidR="009C752E" w:rsidRPr="00FB1F03" w14:paraId="1CCD42E7" w14:textId="77777777" w:rsidTr="009C752E">
        <w:tc>
          <w:tcPr>
            <w:tcW w:w="421" w:type="dxa"/>
          </w:tcPr>
          <w:p w14:paraId="19377496" w14:textId="77777777" w:rsidR="009C752E" w:rsidRPr="00FB1F03" w:rsidRDefault="009C75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F8056E9" w14:textId="3EE58B02" w:rsidR="009C752E" w:rsidRPr="00FB1F03" w:rsidRDefault="00FB1F03" w:rsidP="00C4407D">
            <w:pPr>
              <w:rPr>
                <w:rFonts w:ascii="Open Sans" w:hAnsi="Open Sans" w:cs="Open Sans"/>
                <w:sz w:val="20"/>
                <w:szCs w:val="20"/>
              </w:rPr>
            </w:pP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Koje ćete podatke prikupljati, obrađivati, stvarati ili 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ponovno 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njima </w:t>
            </w:r>
            <w:r w:rsidRPr="00377FDD">
              <w:rPr>
                <w:rFonts w:ascii="Open Sans" w:hAnsi="Open Sans" w:cs="Open Sans"/>
                <w:sz w:val="20"/>
                <w:szCs w:val="20"/>
              </w:rPr>
              <w:t>koristiti?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(navedite format, </w:t>
            </w:r>
            <w:r w:rsidR="00C4407D">
              <w:rPr>
                <w:rFonts w:ascii="Open Sans" w:hAnsi="Open Sans" w:cs="Open Sans"/>
                <w:sz w:val="20"/>
                <w:szCs w:val="20"/>
              </w:rPr>
              <w:t xml:space="preserve">vrstu i 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>opseg podataka)</w:t>
            </w:r>
          </w:p>
        </w:tc>
        <w:tc>
          <w:tcPr>
            <w:tcW w:w="9889" w:type="dxa"/>
          </w:tcPr>
          <w:p w14:paraId="75A86C59" w14:textId="57F5460C" w:rsidR="00BE5B62" w:rsidRDefault="0061083B" w:rsidP="00BE5B62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</w:t>
            </w:r>
            <w:r w:rsidR="00BE5B62" w:rsidRPr="00BE5B62">
              <w:rPr>
                <w:rFonts w:ascii="Open Sans" w:hAnsi="Open Sans" w:cs="Open Sans"/>
                <w:sz w:val="18"/>
                <w:szCs w:val="18"/>
              </w:rPr>
              <w:t xml:space="preserve">. Podaci o </w:t>
            </w:r>
            <w:r>
              <w:rPr>
                <w:rFonts w:ascii="Open Sans" w:hAnsi="Open Sans" w:cs="Open Sans"/>
                <w:sz w:val="18"/>
                <w:szCs w:val="18"/>
              </w:rPr>
              <w:t>tipičnim zgradama</w:t>
            </w:r>
            <w:r w:rsidR="004149E6">
              <w:rPr>
                <w:rFonts w:ascii="Open Sans" w:hAnsi="Open Sans" w:cs="Open Sans"/>
                <w:sz w:val="18"/>
                <w:szCs w:val="18"/>
              </w:rPr>
              <w:t xml:space="preserve"> u Zagrebu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iz arhiva</w:t>
            </w:r>
            <w:r w:rsidR="004149E6">
              <w:rPr>
                <w:rFonts w:ascii="Open Sans" w:hAnsi="Open Sans" w:cs="Open Sans"/>
                <w:sz w:val="18"/>
                <w:szCs w:val="18"/>
              </w:rPr>
              <w:t>.</w:t>
            </w:r>
          </w:p>
          <w:p w14:paraId="3B320814" w14:textId="4E00A4DE" w:rsidR="00D5650A" w:rsidRDefault="004149E6" w:rsidP="007005A0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Podaci će sadržavati nacrte i tlocrte građevina te po prilici i armaturne planove. </w:t>
            </w:r>
          </w:p>
          <w:p w14:paraId="7C3F4930" w14:textId="6250E64C" w:rsidR="004149E6" w:rsidRDefault="004149E6" w:rsidP="00BE5B62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Podaci će se pohranjivati u [pdf] ili [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jpg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>] formatu</w:t>
            </w:r>
            <w:r w:rsidR="0061083B">
              <w:rPr>
                <w:rFonts w:ascii="Open Sans" w:hAnsi="Open Sans" w:cs="Open Sans"/>
                <w:sz w:val="18"/>
                <w:szCs w:val="18"/>
              </w:rPr>
              <w:t>.</w:t>
            </w:r>
          </w:p>
          <w:p w14:paraId="549FD50A" w14:textId="0E093E85" w:rsidR="0061083B" w:rsidRDefault="0061083B" w:rsidP="00BE5B62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Podaci iz arhiva će iznositi oko 10 GB.</w:t>
            </w:r>
          </w:p>
          <w:p w14:paraId="0B3BB7D0" w14:textId="00EB199E" w:rsidR="0061083B" w:rsidRDefault="0061083B" w:rsidP="00BE5B62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2. Atributi o zgradama prikupljeni na samoj lokaciji.</w:t>
            </w:r>
          </w:p>
          <w:p w14:paraId="75046E44" w14:textId="308E86C2" w:rsidR="0061083B" w:rsidRDefault="0061083B" w:rsidP="00BE5B62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Podaci su: katnost, tlocrtne dimenzije, visina građevine, konstrukcijski detalji, oštećenja na konstrukciji, preinake na konstrukciji.</w:t>
            </w:r>
          </w:p>
          <w:p w14:paraId="6F5453C3" w14:textId="77777777" w:rsidR="00D5650A" w:rsidRDefault="00D5650A" w:rsidP="00D5650A">
            <w:pPr>
              <w:rPr>
                <w:rFonts w:ascii="Open Sans" w:hAnsi="Open Sans" w:cs="Open Sans"/>
                <w:sz w:val="18"/>
                <w:szCs w:val="18"/>
              </w:rPr>
            </w:pPr>
            <w:r w:rsidRPr="00BE5B62">
              <w:rPr>
                <w:rFonts w:ascii="Open Sans" w:hAnsi="Open Sans" w:cs="Open Sans"/>
                <w:sz w:val="18"/>
                <w:szCs w:val="18"/>
              </w:rPr>
              <w:t>Podaci će biti pohranjeni kao [</w:t>
            </w:r>
            <w:proofErr w:type="spellStart"/>
            <w:r w:rsidRPr="00BE5B62">
              <w:rPr>
                <w:rFonts w:ascii="Open Sans" w:hAnsi="Open Sans" w:cs="Open Sans"/>
                <w:sz w:val="18"/>
                <w:szCs w:val="18"/>
              </w:rPr>
              <w:t>csv</w:t>
            </w:r>
            <w:proofErr w:type="spellEnd"/>
            <w:r w:rsidRPr="00BE5B62">
              <w:rPr>
                <w:rFonts w:ascii="Open Sans" w:hAnsi="Open Sans" w:cs="Open Sans"/>
                <w:sz w:val="18"/>
                <w:szCs w:val="18"/>
              </w:rPr>
              <w:t>] ili [</w:t>
            </w:r>
            <w:proofErr w:type="spellStart"/>
            <w:r w:rsidRPr="00BE5B62">
              <w:rPr>
                <w:rFonts w:ascii="Open Sans" w:hAnsi="Open Sans" w:cs="Open Sans"/>
                <w:sz w:val="18"/>
                <w:szCs w:val="18"/>
              </w:rPr>
              <w:t>xsl</w:t>
            </w:r>
            <w:proofErr w:type="spellEnd"/>
            <w:r w:rsidRPr="00BE5B62">
              <w:rPr>
                <w:rFonts w:ascii="Open Sans" w:hAnsi="Open Sans" w:cs="Open Sans"/>
                <w:sz w:val="18"/>
                <w:szCs w:val="18"/>
              </w:rPr>
              <w:t>] kao tablice.</w:t>
            </w:r>
          </w:p>
          <w:p w14:paraId="754AFB7F" w14:textId="111E60DF" w:rsidR="00D5650A" w:rsidRDefault="00D5650A" w:rsidP="00D5650A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Podaci iz arhiva će iznositi oko 1 GB.</w:t>
            </w:r>
          </w:p>
          <w:p w14:paraId="72CF13E9" w14:textId="69CBF5D8" w:rsidR="00D5650A" w:rsidRDefault="00D5650A" w:rsidP="00BE5B62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3. B</w:t>
            </w:r>
            <w:r w:rsidRPr="00D5650A">
              <w:rPr>
                <w:rFonts w:ascii="Open Sans" w:hAnsi="Open Sans" w:cs="Open Sans"/>
                <w:sz w:val="18"/>
                <w:szCs w:val="18"/>
              </w:rPr>
              <w:t>aza zapisa ubrzanja kao ulazni podatak za složene numeričke proračune zgrada</w:t>
            </w:r>
          </w:p>
          <w:p w14:paraId="2B2F106E" w14:textId="77777777" w:rsidR="00D5650A" w:rsidRDefault="00D5650A" w:rsidP="00D5650A">
            <w:pPr>
              <w:rPr>
                <w:rFonts w:ascii="Open Sans" w:hAnsi="Open Sans" w:cs="Open Sans"/>
                <w:sz w:val="18"/>
                <w:szCs w:val="18"/>
              </w:rPr>
            </w:pPr>
            <w:r w:rsidRPr="00BE5B62">
              <w:rPr>
                <w:rFonts w:ascii="Open Sans" w:hAnsi="Open Sans" w:cs="Open Sans"/>
                <w:sz w:val="18"/>
                <w:szCs w:val="18"/>
              </w:rPr>
              <w:t>Podaci će biti pohranjeni kao [</w:t>
            </w:r>
            <w:proofErr w:type="spellStart"/>
            <w:r w:rsidRPr="00BE5B62">
              <w:rPr>
                <w:rFonts w:ascii="Open Sans" w:hAnsi="Open Sans" w:cs="Open Sans"/>
                <w:sz w:val="18"/>
                <w:szCs w:val="18"/>
              </w:rPr>
              <w:t>csv</w:t>
            </w:r>
            <w:proofErr w:type="spellEnd"/>
            <w:r w:rsidRPr="00BE5B62">
              <w:rPr>
                <w:rFonts w:ascii="Open Sans" w:hAnsi="Open Sans" w:cs="Open Sans"/>
                <w:sz w:val="18"/>
                <w:szCs w:val="18"/>
              </w:rPr>
              <w:t>] ili [</w:t>
            </w:r>
            <w:proofErr w:type="spellStart"/>
            <w:r w:rsidRPr="00BE5B62">
              <w:rPr>
                <w:rFonts w:ascii="Open Sans" w:hAnsi="Open Sans" w:cs="Open Sans"/>
                <w:sz w:val="18"/>
                <w:szCs w:val="18"/>
              </w:rPr>
              <w:t>xsl</w:t>
            </w:r>
            <w:proofErr w:type="spellEnd"/>
            <w:r w:rsidRPr="00BE5B62">
              <w:rPr>
                <w:rFonts w:ascii="Open Sans" w:hAnsi="Open Sans" w:cs="Open Sans"/>
                <w:sz w:val="18"/>
                <w:szCs w:val="18"/>
              </w:rPr>
              <w:t>] kao tablice.</w:t>
            </w:r>
          </w:p>
          <w:p w14:paraId="47960D13" w14:textId="77777777" w:rsidR="00D5650A" w:rsidRDefault="00D5650A" w:rsidP="00D5650A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Podaci iz arhiva će iznositi oko 1 GB.</w:t>
            </w:r>
          </w:p>
          <w:p w14:paraId="7BB70905" w14:textId="55B2FBA7" w:rsidR="00BE5B62" w:rsidRPr="00BE5B62" w:rsidRDefault="007005A0" w:rsidP="00BE5B62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4</w:t>
            </w:r>
            <w:r w:rsidR="00BE5B62" w:rsidRPr="00BE5B62">
              <w:rPr>
                <w:rFonts w:ascii="Open Sans" w:hAnsi="Open Sans" w:cs="Open Sans"/>
                <w:sz w:val="18"/>
                <w:szCs w:val="18"/>
              </w:rPr>
              <w:t xml:space="preserve">. Sirovi podaci iz različite opreme za ispitivanje, kao što je </w:t>
            </w:r>
            <w:r>
              <w:rPr>
                <w:rFonts w:ascii="Open Sans" w:hAnsi="Open Sans" w:cs="Open Sans"/>
                <w:sz w:val="18"/>
                <w:szCs w:val="18"/>
              </w:rPr>
              <w:t>ispitivanje ambijentalnih vibracija</w:t>
            </w:r>
            <w:r w:rsidR="001A6481">
              <w:rPr>
                <w:rFonts w:ascii="Open Sans" w:hAnsi="Open Sans" w:cs="Open Sans"/>
                <w:sz w:val="18"/>
                <w:szCs w:val="18"/>
              </w:rPr>
              <w:t xml:space="preserve"> (OMA mjerenja)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sklerometar</w:t>
            </w:r>
            <w:proofErr w:type="spellEnd"/>
            <w:r w:rsidR="003C07C4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  <w:p w14:paraId="736353F2" w14:textId="0D66BD48" w:rsidR="00BE5B62" w:rsidRDefault="00BE5B62" w:rsidP="00BE5B62">
            <w:pPr>
              <w:rPr>
                <w:rFonts w:ascii="Open Sans" w:hAnsi="Open Sans" w:cs="Open Sans"/>
                <w:sz w:val="18"/>
                <w:szCs w:val="18"/>
              </w:rPr>
            </w:pPr>
            <w:r w:rsidRPr="00BE5B62">
              <w:rPr>
                <w:rFonts w:ascii="Open Sans" w:hAnsi="Open Sans" w:cs="Open Sans"/>
                <w:sz w:val="18"/>
                <w:szCs w:val="18"/>
              </w:rPr>
              <w:t>Podaci će iznositi oko 2 GB.</w:t>
            </w:r>
          </w:p>
          <w:p w14:paraId="39781FE4" w14:textId="3E1F2B67" w:rsidR="008C1598" w:rsidRDefault="008C1598" w:rsidP="00BE5B62">
            <w:pPr>
              <w:rPr>
                <w:rFonts w:ascii="Open Sans" w:hAnsi="Open Sans" w:cs="Open Sans"/>
                <w:sz w:val="18"/>
                <w:szCs w:val="18"/>
              </w:rPr>
            </w:pPr>
            <w:r w:rsidRPr="007005A0">
              <w:rPr>
                <w:rFonts w:ascii="Open Sans" w:hAnsi="Open Sans" w:cs="Open Sans"/>
                <w:sz w:val="18"/>
                <w:szCs w:val="18"/>
              </w:rPr>
              <w:t>Svi neobrađeni podaci bit će pohranjeni i dokumentirani u izvornom formatu, uglavnom [</w:t>
            </w:r>
            <w:proofErr w:type="spellStart"/>
            <w:r w:rsidRPr="007005A0">
              <w:rPr>
                <w:rFonts w:ascii="Open Sans" w:hAnsi="Open Sans" w:cs="Open Sans"/>
                <w:sz w:val="18"/>
                <w:szCs w:val="18"/>
              </w:rPr>
              <w:t>csv</w:t>
            </w:r>
            <w:proofErr w:type="spellEnd"/>
            <w:r w:rsidRPr="007005A0">
              <w:rPr>
                <w:rFonts w:ascii="Open Sans" w:hAnsi="Open Sans" w:cs="Open Sans"/>
                <w:sz w:val="18"/>
                <w:szCs w:val="18"/>
              </w:rPr>
              <w:t>], [</w:t>
            </w:r>
            <w:proofErr w:type="spellStart"/>
            <w:r w:rsidRPr="007005A0">
              <w:rPr>
                <w:rFonts w:ascii="Open Sans" w:hAnsi="Open Sans" w:cs="Open Sans"/>
                <w:sz w:val="18"/>
                <w:szCs w:val="18"/>
              </w:rPr>
              <w:t>xsl</w:t>
            </w:r>
            <w:proofErr w:type="spellEnd"/>
            <w:r w:rsidRPr="007005A0">
              <w:rPr>
                <w:rFonts w:ascii="Open Sans" w:hAnsi="Open Sans" w:cs="Open Sans"/>
                <w:sz w:val="18"/>
                <w:szCs w:val="18"/>
              </w:rPr>
              <w:t>] i [</w:t>
            </w:r>
            <w:proofErr w:type="spellStart"/>
            <w:r w:rsidRPr="007005A0">
              <w:rPr>
                <w:rFonts w:ascii="Open Sans" w:hAnsi="Open Sans" w:cs="Open Sans"/>
                <w:sz w:val="18"/>
                <w:szCs w:val="18"/>
              </w:rPr>
              <w:t>txt</w:t>
            </w:r>
            <w:proofErr w:type="spellEnd"/>
            <w:r w:rsidRPr="007005A0">
              <w:rPr>
                <w:rFonts w:ascii="Open Sans" w:hAnsi="Open Sans" w:cs="Open Sans"/>
                <w:sz w:val="18"/>
                <w:szCs w:val="18"/>
              </w:rPr>
              <w:t>].</w:t>
            </w:r>
          </w:p>
          <w:p w14:paraId="4CD0E02A" w14:textId="2DE97EFE" w:rsidR="008C1598" w:rsidRPr="00BE5B62" w:rsidRDefault="008C1598" w:rsidP="00BE5B62">
            <w:pPr>
              <w:rPr>
                <w:rFonts w:ascii="Open Sans" w:hAnsi="Open Sans" w:cs="Open Sans"/>
                <w:sz w:val="18"/>
                <w:szCs w:val="18"/>
              </w:rPr>
            </w:pPr>
            <w:r w:rsidRPr="00BE5B62">
              <w:rPr>
                <w:rFonts w:ascii="Open Sans" w:hAnsi="Open Sans" w:cs="Open Sans"/>
                <w:sz w:val="18"/>
                <w:szCs w:val="18"/>
              </w:rPr>
              <w:t>Podaci će iznositi otprilike 4-6 GB.</w:t>
            </w:r>
          </w:p>
          <w:p w14:paraId="2363F17A" w14:textId="1A1BAEC6" w:rsidR="00BE5B62" w:rsidRPr="00BE5B62" w:rsidRDefault="007005A0" w:rsidP="00BE5B62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5. </w:t>
            </w:r>
            <w:r w:rsidR="00BE5B62" w:rsidRPr="00BE5B62">
              <w:rPr>
                <w:rFonts w:ascii="Open Sans" w:hAnsi="Open Sans" w:cs="Open Sans"/>
                <w:sz w:val="18"/>
                <w:szCs w:val="18"/>
              </w:rPr>
              <w:t xml:space="preserve">Slike uključuju fotografije </w:t>
            </w:r>
            <w:r>
              <w:rPr>
                <w:rFonts w:ascii="Open Sans" w:hAnsi="Open Sans" w:cs="Open Sans"/>
                <w:sz w:val="18"/>
                <w:szCs w:val="18"/>
              </w:rPr>
              <w:t>zgrada i</w:t>
            </w:r>
            <w:r w:rsidR="00BE5B62" w:rsidRPr="00BE5B62">
              <w:rPr>
                <w:rFonts w:ascii="Open Sans" w:hAnsi="Open Sans" w:cs="Open Sans"/>
                <w:sz w:val="18"/>
                <w:szCs w:val="18"/>
              </w:rPr>
              <w:t xml:space="preserve"> protokola ispitivanja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. </w:t>
            </w:r>
            <w:r w:rsidR="00BE5B62" w:rsidRPr="00BE5B62">
              <w:rPr>
                <w:rFonts w:ascii="Open Sans" w:hAnsi="Open Sans" w:cs="Open Sans"/>
                <w:sz w:val="18"/>
                <w:szCs w:val="18"/>
              </w:rPr>
              <w:t>Osim toga, tijekom projekta će se izraditi originalni grafikoni. Slike će biti dokumentirane u formatu [</w:t>
            </w:r>
            <w:proofErr w:type="spellStart"/>
            <w:r w:rsidR="00BE5B62" w:rsidRPr="00BE5B62">
              <w:rPr>
                <w:rFonts w:ascii="Open Sans" w:hAnsi="Open Sans" w:cs="Open Sans"/>
                <w:sz w:val="18"/>
                <w:szCs w:val="18"/>
              </w:rPr>
              <w:t>png</w:t>
            </w:r>
            <w:proofErr w:type="spellEnd"/>
            <w:r w:rsidR="00BE5B62" w:rsidRPr="00BE5B62">
              <w:rPr>
                <w:rFonts w:ascii="Open Sans" w:hAnsi="Open Sans" w:cs="Open Sans"/>
                <w:sz w:val="18"/>
                <w:szCs w:val="18"/>
              </w:rPr>
              <w:t xml:space="preserve">, </w:t>
            </w:r>
            <w:proofErr w:type="spellStart"/>
            <w:r w:rsidR="00BE5B62" w:rsidRPr="00BE5B62">
              <w:rPr>
                <w:rFonts w:ascii="Open Sans" w:hAnsi="Open Sans" w:cs="Open Sans"/>
                <w:sz w:val="18"/>
                <w:szCs w:val="18"/>
              </w:rPr>
              <w:t>tif</w:t>
            </w:r>
            <w:proofErr w:type="spellEnd"/>
            <w:r w:rsidR="00BE5B62" w:rsidRPr="00BE5B62">
              <w:rPr>
                <w:rFonts w:ascii="Open Sans" w:hAnsi="Open Sans" w:cs="Open Sans"/>
                <w:sz w:val="18"/>
                <w:szCs w:val="18"/>
              </w:rPr>
              <w:t xml:space="preserve">, </w:t>
            </w:r>
            <w:proofErr w:type="spellStart"/>
            <w:r w:rsidR="00BE5B62" w:rsidRPr="00BE5B62">
              <w:rPr>
                <w:rFonts w:ascii="Open Sans" w:hAnsi="Open Sans" w:cs="Open Sans"/>
                <w:sz w:val="18"/>
                <w:szCs w:val="18"/>
              </w:rPr>
              <w:t>jpg</w:t>
            </w:r>
            <w:proofErr w:type="spellEnd"/>
            <w:r w:rsidR="00BE5B62" w:rsidRPr="00BE5B62">
              <w:rPr>
                <w:rFonts w:ascii="Open Sans" w:hAnsi="Open Sans" w:cs="Open Sans"/>
                <w:sz w:val="18"/>
                <w:szCs w:val="18"/>
              </w:rPr>
              <w:t xml:space="preserve">]. </w:t>
            </w:r>
            <w:r>
              <w:rPr>
                <w:rFonts w:ascii="Open Sans" w:hAnsi="Open Sans" w:cs="Open Sans"/>
                <w:sz w:val="18"/>
                <w:szCs w:val="18"/>
              </w:rPr>
              <w:t>Mjereni</w:t>
            </w:r>
            <w:r w:rsidR="00BE5B62" w:rsidRPr="00BE5B62">
              <w:rPr>
                <w:rFonts w:ascii="Open Sans" w:hAnsi="Open Sans" w:cs="Open Sans"/>
                <w:sz w:val="18"/>
                <w:szCs w:val="18"/>
              </w:rPr>
              <w:t xml:space="preserve"> podaci bit će dokumentirani u [</w:t>
            </w:r>
            <w:proofErr w:type="spellStart"/>
            <w:r w:rsidR="00BE5B62" w:rsidRPr="00BE5B62">
              <w:rPr>
                <w:rFonts w:ascii="Open Sans" w:hAnsi="Open Sans" w:cs="Open Sans"/>
                <w:sz w:val="18"/>
                <w:szCs w:val="18"/>
              </w:rPr>
              <w:t>csv</w:t>
            </w:r>
            <w:proofErr w:type="spellEnd"/>
            <w:r w:rsidR="00BE5B62" w:rsidRPr="00BE5B62">
              <w:rPr>
                <w:rFonts w:ascii="Open Sans" w:hAnsi="Open Sans" w:cs="Open Sans"/>
                <w:sz w:val="18"/>
                <w:szCs w:val="18"/>
              </w:rPr>
              <w:t>]</w:t>
            </w:r>
            <w:r w:rsidR="003C07C4">
              <w:rPr>
                <w:rFonts w:ascii="Open Sans" w:hAnsi="Open Sans" w:cs="Open Sans"/>
                <w:sz w:val="18"/>
                <w:szCs w:val="18"/>
              </w:rPr>
              <w:t xml:space="preserve">. </w:t>
            </w:r>
          </w:p>
          <w:p w14:paraId="1C484D61" w14:textId="230AE428" w:rsidR="009C752E" w:rsidRPr="00FB1F03" w:rsidRDefault="00BE5B62" w:rsidP="00BE5B62">
            <w:pPr>
              <w:rPr>
                <w:rFonts w:ascii="Open Sans" w:hAnsi="Open Sans" w:cs="Open Sans"/>
                <w:sz w:val="18"/>
                <w:szCs w:val="18"/>
              </w:rPr>
            </w:pPr>
            <w:r w:rsidRPr="00BE5B62">
              <w:rPr>
                <w:rFonts w:ascii="Open Sans" w:hAnsi="Open Sans" w:cs="Open Sans"/>
                <w:sz w:val="18"/>
                <w:szCs w:val="18"/>
              </w:rPr>
              <w:t>Podaci će iznositi otprilike 4-6 GB.</w:t>
            </w:r>
          </w:p>
        </w:tc>
      </w:tr>
      <w:tr w:rsidR="009C752E" w:rsidRPr="00FB1F03" w14:paraId="7D6DDB0A" w14:textId="77777777" w:rsidTr="009C752E">
        <w:tc>
          <w:tcPr>
            <w:tcW w:w="421" w:type="dxa"/>
          </w:tcPr>
          <w:p w14:paraId="098C6865" w14:textId="77777777" w:rsidR="009C752E" w:rsidRPr="00FB1F03" w:rsidRDefault="009C75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A8DA150" w14:textId="26F98913" w:rsidR="009C752E" w:rsidRPr="00D00ED7" w:rsidRDefault="00AA0075" w:rsidP="00551D1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Kako će se</w:t>
            </w:r>
            <w:r w:rsidR="00FB1F03" w:rsidRPr="00D00ED7">
              <w:rPr>
                <w:rFonts w:ascii="Open Sans" w:hAnsi="Open Sans" w:cs="Open Sans"/>
                <w:sz w:val="20"/>
                <w:szCs w:val="20"/>
              </w:rPr>
              <w:t xml:space="preserve"> podaci prikupljati, obrađivati ili stvarati? (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ukratko </w:t>
            </w:r>
            <w:r w:rsidR="00FB1F03" w:rsidRPr="00D00ED7">
              <w:rPr>
                <w:rFonts w:ascii="Open Sans" w:hAnsi="Open Sans" w:cs="Open Sans"/>
                <w:sz w:val="20"/>
                <w:szCs w:val="20"/>
              </w:rPr>
              <w:t xml:space="preserve">navedite metodologiju i procese </w:t>
            </w:r>
            <w:r w:rsidR="00FB1F03" w:rsidRPr="00D00ED7">
              <w:rPr>
                <w:rFonts w:ascii="Open Sans" w:hAnsi="Open Sans" w:cs="Open Sans"/>
                <w:sz w:val="20"/>
                <w:szCs w:val="20"/>
              </w:rPr>
              <w:lastRenderedPageBreak/>
              <w:t>osiguranja kvalitete te načine organiziranja podataka)</w:t>
            </w:r>
          </w:p>
        </w:tc>
        <w:tc>
          <w:tcPr>
            <w:tcW w:w="9889" w:type="dxa"/>
          </w:tcPr>
          <w:p w14:paraId="082298E1" w14:textId="77777777" w:rsidR="007005A0" w:rsidRPr="007005A0" w:rsidRDefault="007005A0" w:rsidP="007005A0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7005A0">
              <w:rPr>
                <w:rFonts w:ascii="Open Sans" w:hAnsi="Open Sans" w:cs="Open Sans"/>
                <w:sz w:val="18"/>
                <w:szCs w:val="18"/>
              </w:rPr>
              <w:lastRenderedPageBreak/>
              <w:t>1. Podaci o tipičnim zgradama u Zagrebu iz arhiva.</w:t>
            </w:r>
          </w:p>
          <w:p w14:paraId="0A72E650" w14:textId="6E9CB4C9" w:rsidR="008C1598" w:rsidRPr="007005A0" w:rsidRDefault="007005A0" w:rsidP="007005A0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7005A0">
              <w:rPr>
                <w:rFonts w:ascii="Open Sans" w:hAnsi="Open Sans" w:cs="Open Sans"/>
                <w:sz w:val="18"/>
                <w:szCs w:val="18"/>
              </w:rPr>
              <w:t>Podaci će sadržavati postojeć</w:t>
            </w: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7005A0">
              <w:rPr>
                <w:rFonts w:ascii="Open Sans" w:hAnsi="Open Sans" w:cs="Open Sans"/>
                <w:sz w:val="18"/>
                <w:szCs w:val="18"/>
              </w:rPr>
              <w:t xml:space="preserve"> dokumentacij</w:t>
            </w: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7005A0">
              <w:rPr>
                <w:rFonts w:ascii="Open Sans" w:hAnsi="Open Sans" w:cs="Open Sans"/>
                <w:sz w:val="18"/>
                <w:szCs w:val="18"/>
              </w:rPr>
              <w:t xml:space="preserve"> o zgradi kao što su statički proračuni i proračuni konstrukcije te detalji izvedbe.</w:t>
            </w:r>
            <w:r w:rsidR="008C1598">
              <w:rPr>
                <w:rFonts w:ascii="Open Sans" w:hAnsi="Open Sans" w:cs="Open Sans"/>
                <w:sz w:val="18"/>
                <w:szCs w:val="18"/>
              </w:rPr>
              <w:t xml:space="preserve"> Podaci će se skupljati u arhivu grada Zagreba i Državnom arhivu od strane članova istraživačke skupine. Korisni materijal će se skenirati.</w:t>
            </w:r>
          </w:p>
          <w:p w14:paraId="35859786" w14:textId="77777777" w:rsidR="007005A0" w:rsidRPr="007005A0" w:rsidRDefault="007005A0" w:rsidP="007005A0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7005A0">
              <w:rPr>
                <w:rFonts w:ascii="Open Sans" w:hAnsi="Open Sans" w:cs="Open Sans"/>
                <w:sz w:val="18"/>
                <w:szCs w:val="18"/>
              </w:rPr>
              <w:lastRenderedPageBreak/>
              <w:t>Podaci će se koristiti za izradu numeričkih modela i proračun tipičnih zgrada u Zagrebu s ciljem dobivanja njihove ranjivosti.</w:t>
            </w:r>
          </w:p>
          <w:p w14:paraId="6A1106F9" w14:textId="77777777" w:rsidR="007005A0" w:rsidRPr="007005A0" w:rsidRDefault="007005A0" w:rsidP="007005A0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7005A0">
              <w:rPr>
                <w:rFonts w:ascii="Open Sans" w:hAnsi="Open Sans" w:cs="Open Sans"/>
                <w:sz w:val="18"/>
                <w:szCs w:val="18"/>
              </w:rPr>
              <w:t>2. Atributi o zgradama prikupljeni na samoj lokaciji.</w:t>
            </w:r>
          </w:p>
          <w:p w14:paraId="2A457AC4" w14:textId="7E64786B" w:rsidR="007005A0" w:rsidRPr="007005A0" w:rsidRDefault="007005A0" w:rsidP="007005A0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7005A0">
              <w:rPr>
                <w:rFonts w:ascii="Open Sans" w:hAnsi="Open Sans" w:cs="Open Sans"/>
                <w:sz w:val="18"/>
                <w:szCs w:val="18"/>
              </w:rPr>
              <w:t xml:space="preserve">Podatke prikupljaju članovi istraživačke skupine i oni sadrže glavne atribute na temelju kojih se određuje </w:t>
            </w:r>
            <w:proofErr w:type="spellStart"/>
            <w:r w:rsidRPr="007005A0">
              <w:rPr>
                <w:rFonts w:ascii="Open Sans" w:hAnsi="Open Sans" w:cs="Open Sans"/>
                <w:sz w:val="18"/>
                <w:szCs w:val="18"/>
              </w:rPr>
              <w:t>oštetljivost</w:t>
            </w:r>
            <w:proofErr w:type="spellEnd"/>
            <w:r w:rsidRPr="007005A0">
              <w:rPr>
                <w:rFonts w:ascii="Open Sans" w:hAnsi="Open Sans" w:cs="Open Sans"/>
                <w:sz w:val="18"/>
                <w:szCs w:val="18"/>
              </w:rPr>
              <w:t xml:space="preserve"> promatranih zgrada.</w:t>
            </w:r>
            <w:r w:rsidR="008C1598">
              <w:rPr>
                <w:rFonts w:ascii="Open Sans" w:hAnsi="Open Sans" w:cs="Open Sans"/>
                <w:sz w:val="18"/>
                <w:szCs w:val="18"/>
              </w:rPr>
              <w:t xml:space="preserve"> Podaci će se skupljati na građevini od strane članova istraživačke skupine vizualnim metodama i anketiranjem stanara zgrade.</w:t>
            </w:r>
          </w:p>
          <w:p w14:paraId="3BB14240" w14:textId="77777777" w:rsidR="007005A0" w:rsidRPr="007005A0" w:rsidRDefault="007005A0" w:rsidP="007005A0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7005A0">
              <w:rPr>
                <w:rFonts w:ascii="Open Sans" w:hAnsi="Open Sans" w:cs="Open Sans"/>
                <w:sz w:val="18"/>
                <w:szCs w:val="18"/>
              </w:rPr>
              <w:t>Podaci će se koristiti za izradu numeričkih modela i ocjenu oštetljivosti tipičnih zgrada u Zagrebu.</w:t>
            </w:r>
          </w:p>
          <w:p w14:paraId="3D1BAEB8" w14:textId="71B99EBA" w:rsidR="007005A0" w:rsidRPr="007005A0" w:rsidRDefault="007005A0" w:rsidP="007005A0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7005A0">
              <w:rPr>
                <w:rFonts w:ascii="Open Sans" w:hAnsi="Open Sans" w:cs="Open Sans"/>
                <w:sz w:val="18"/>
                <w:szCs w:val="18"/>
              </w:rPr>
              <w:t>3. Baza zapisa ubrzanja kao ulazni podatak za složene numeričke proračune zgrada</w:t>
            </w:r>
          </w:p>
          <w:p w14:paraId="6A0A9844" w14:textId="25F16AF7" w:rsidR="007005A0" w:rsidRPr="007005A0" w:rsidRDefault="008C1598" w:rsidP="007005A0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Podaci će se prikupljati</w:t>
            </w:r>
            <w:r w:rsidR="007005A0" w:rsidRPr="007005A0">
              <w:rPr>
                <w:rFonts w:ascii="Open Sans" w:hAnsi="Open Sans" w:cs="Open Sans"/>
                <w:sz w:val="18"/>
                <w:szCs w:val="18"/>
              </w:rPr>
              <w:t xml:space="preserve"> od Prirodoslovno-matematičkog fakulteta u Zagrebu, Seizmološke službe te iz otvorenih baza potresnih zapisa u Europi i svijetu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te će pohranjivati na računalo</w:t>
            </w:r>
            <w:r w:rsidR="007005A0" w:rsidRPr="007005A0">
              <w:rPr>
                <w:rFonts w:ascii="Open Sans" w:hAnsi="Open Sans" w:cs="Open Sans"/>
                <w:sz w:val="18"/>
                <w:szCs w:val="18"/>
              </w:rPr>
              <w:t>.</w:t>
            </w:r>
          </w:p>
          <w:p w14:paraId="33805739" w14:textId="77777777" w:rsidR="007005A0" w:rsidRPr="007005A0" w:rsidRDefault="007005A0" w:rsidP="007005A0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7005A0">
              <w:rPr>
                <w:rFonts w:ascii="Open Sans" w:hAnsi="Open Sans" w:cs="Open Sans"/>
                <w:sz w:val="18"/>
                <w:szCs w:val="18"/>
              </w:rPr>
              <w:t>Podaci će se koristiti za numeričke proračune potresne oštetljivosti tipičnih zgrada u Zagrebu kao i za procjenu potresne opasnosti na lokaciji zgrade.</w:t>
            </w:r>
          </w:p>
          <w:p w14:paraId="4FB1C5F1" w14:textId="6D2AC2DF" w:rsidR="007005A0" w:rsidRPr="007005A0" w:rsidRDefault="007005A0" w:rsidP="007005A0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7005A0">
              <w:rPr>
                <w:rFonts w:ascii="Open Sans" w:hAnsi="Open Sans" w:cs="Open Sans"/>
                <w:sz w:val="18"/>
                <w:szCs w:val="18"/>
              </w:rPr>
              <w:t>4. Sirovi podaci iz različite opreme za ispitivanje, kao što je ispitivanje ambijentalnih vibracija</w:t>
            </w:r>
            <w:r w:rsidR="001A6481">
              <w:rPr>
                <w:rFonts w:ascii="Open Sans" w:hAnsi="Open Sans" w:cs="Open Sans"/>
                <w:sz w:val="18"/>
                <w:szCs w:val="18"/>
              </w:rPr>
              <w:t xml:space="preserve"> (OMA mjerenja)</w:t>
            </w:r>
            <w:r w:rsidRPr="007005A0">
              <w:rPr>
                <w:rFonts w:ascii="Open Sans" w:hAnsi="Open Sans" w:cs="Open Sans"/>
                <w:sz w:val="18"/>
                <w:szCs w:val="18"/>
              </w:rPr>
              <w:t xml:space="preserve"> i </w:t>
            </w:r>
            <w:proofErr w:type="spellStart"/>
            <w:r w:rsidRPr="007005A0">
              <w:rPr>
                <w:rFonts w:ascii="Open Sans" w:hAnsi="Open Sans" w:cs="Open Sans"/>
                <w:sz w:val="18"/>
                <w:szCs w:val="18"/>
              </w:rPr>
              <w:t>sklerometar</w:t>
            </w:r>
            <w:proofErr w:type="spellEnd"/>
            <w:r w:rsidRPr="007005A0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  <w:p w14:paraId="72038251" w14:textId="1A665A85" w:rsidR="007005A0" w:rsidRPr="007005A0" w:rsidRDefault="007005A0" w:rsidP="007005A0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7005A0">
              <w:rPr>
                <w:rFonts w:ascii="Open Sans" w:hAnsi="Open Sans" w:cs="Open Sans"/>
                <w:sz w:val="18"/>
                <w:szCs w:val="18"/>
              </w:rPr>
              <w:t>Sve datoteke bit će smještene u odgovarajuću mapu i sadržavat će jasne naljepnice koje ukazuju na najvažnije informacije.</w:t>
            </w:r>
          </w:p>
          <w:p w14:paraId="6C81B3DA" w14:textId="77777777" w:rsidR="008C1598" w:rsidRDefault="007005A0" w:rsidP="007005A0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7005A0">
              <w:rPr>
                <w:rFonts w:ascii="Open Sans" w:hAnsi="Open Sans" w:cs="Open Sans"/>
                <w:sz w:val="18"/>
                <w:szCs w:val="18"/>
              </w:rPr>
              <w:t xml:space="preserve">5. </w:t>
            </w:r>
            <w:r w:rsidR="008C1598">
              <w:rPr>
                <w:rFonts w:ascii="Open Sans" w:hAnsi="Open Sans" w:cs="Open Sans"/>
                <w:sz w:val="18"/>
                <w:szCs w:val="18"/>
              </w:rPr>
              <w:t>F</w:t>
            </w:r>
            <w:r w:rsidRPr="007005A0">
              <w:rPr>
                <w:rFonts w:ascii="Open Sans" w:hAnsi="Open Sans" w:cs="Open Sans"/>
                <w:sz w:val="18"/>
                <w:szCs w:val="18"/>
              </w:rPr>
              <w:t xml:space="preserve">otografije zgrada i protokola ispitivanja. </w:t>
            </w:r>
          </w:p>
          <w:p w14:paraId="403D39CF" w14:textId="469ACF66" w:rsidR="008C1598" w:rsidRDefault="008C1598" w:rsidP="007005A0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Članovi istraživačke skupine će fotografirati zgrade i bitne detalje na njima kao i postupak provođenja mjerenja kako bi se dokumentirao cijeli proces.</w:t>
            </w:r>
          </w:p>
          <w:p w14:paraId="798C92E1" w14:textId="46DDA62F" w:rsidR="008C1598" w:rsidRDefault="007005A0" w:rsidP="007005A0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7005A0">
              <w:rPr>
                <w:rFonts w:ascii="Open Sans" w:hAnsi="Open Sans" w:cs="Open Sans"/>
                <w:sz w:val="18"/>
                <w:szCs w:val="18"/>
              </w:rPr>
              <w:t>Navedeni podaci će se prikupljati, promatrati i generirati unutar projekta. Postojeći podaci koji će se ponovno koristiti uključuju referentne podatke.</w:t>
            </w:r>
          </w:p>
          <w:p w14:paraId="4E401370" w14:textId="562BBBE8" w:rsidR="008C1598" w:rsidRPr="008C1598" w:rsidRDefault="008C1598" w:rsidP="007005A0">
            <w:pPr>
              <w:jc w:val="both"/>
              <w:rPr>
                <w:rFonts w:ascii="Open Sans" w:hAnsi="Open Sans" w:cs="Open Sans"/>
                <w:sz w:val="18"/>
                <w:szCs w:val="18"/>
                <w:u w:val="single"/>
              </w:rPr>
            </w:pPr>
            <w:r w:rsidRPr="008C1598">
              <w:rPr>
                <w:rFonts w:ascii="Open Sans" w:hAnsi="Open Sans" w:cs="Open Sans"/>
                <w:sz w:val="18"/>
                <w:szCs w:val="18"/>
                <w:u w:val="single"/>
              </w:rPr>
              <w:t>Čuvanje građe prikupljene u digitalnom obliku:</w:t>
            </w:r>
          </w:p>
          <w:p w14:paraId="567263DC" w14:textId="51B0514B" w:rsidR="009C752E" w:rsidRPr="00B568B6" w:rsidRDefault="00F8031E" w:rsidP="00F8031E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F8031E">
              <w:rPr>
                <w:rFonts w:ascii="Open Sans" w:hAnsi="Open Sans" w:cs="Open Sans"/>
                <w:sz w:val="18"/>
                <w:szCs w:val="18"/>
              </w:rPr>
              <w:t>Datoteke će biti imenovane prema unaprijed dogovorenoj konvenciji. Podaci će biti organizirani</w:t>
            </w:r>
            <w:r w:rsidR="00F1728A">
              <w:rPr>
                <w:rFonts w:ascii="Open Sans" w:hAnsi="Open Sans" w:cs="Open Sans"/>
                <w:sz w:val="18"/>
                <w:szCs w:val="18"/>
              </w:rPr>
              <w:t xml:space="preserve"> tako da će s</w:t>
            </w:r>
            <w:r w:rsidRPr="00F8031E">
              <w:rPr>
                <w:rFonts w:ascii="Open Sans" w:hAnsi="Open Sans" w:cs="Open Sans"/>
                <w:sz w:val="18"/>
                <w:szCs w:val="18"/>
              </w:rPr>
              <w:t xml:space="preserve">vaki direktorij sadržavati datoteku koja opisuje </w:t>
            </w:r>
            <w:r w:rsidR="008C1598">
              <w:rPr>
                <w:rFonts w:ascii="Open Sans" w:hAnsi="Open Sans" w:cs="Open Sans"/>
                <w:sz w:val="18"/>
                <w:szCs w:val="18"/>
              </w:rPr>
              <w:t>sadržaj i primjenu pripadn</w:t>
            </w:r>
            <w:r w:rsidR="00F1728A">
              <w:rPr>
                <w:rFonts w:ascii="Open Sans" w:hAnsi="Open Sans" w:cs="Open Sans"/>
                <w:sz w:val="18"/>
                <w:szCs w:val="18"/>
              </w:rPr>
              <w:t>ih podataka te ograničenja pod kojima se mogu koristiti</w:t>
            </w:r>
            <w:r w:rsidRPr="00F8031E">
              <w:rPr>
                <w:rFonts w:ascii="Open Sans" w:hAnsi="Open Sans" w:cs="Open Sans"/>
                <w:sz w:val="18"/>
                <w:szCs w:val="18"/>
              </w:rPr>
              <w:t>. Također će zabilježiti sva odstupanja od protokola i druge korisne informacije. To bi trebalo omogućiti razumijevanje podataka drugim članovima naše istraživačke grupe i dodati vrijednost skupu podataka ako se ponovno upotrijebi u budućnosti.</w:t>
            </w:r>
          </w:p>
        </w:tc>
      </w:tr>
      <w:tr w:rsidR="009C752E" w:rsidRPr="00FB1F03" w14:paraId="2278A496" w14:textId="77777777" w:rsidTr="009C752E">
        <w:tc>
          <w:tcPr>
            <w:tcW w:w="421" w:type="dxa"/>
          </w:tcPr>
          <w:p w14:paraId="7A7912F4" w14:textId="77777777" w:rsidR="009C752E" w:rsidRPr="00FB1F03" w:rsidRDefault="009C75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11D91274" w14:textId="2ED0744D" w:rsidR="009C752E" w:rsidRPr="00551D1E" w:rsidRDefault="00B568B6">
            <w:pPr>
              <w:rPr>
                <w:rFonts w:ascii="Open Sans" w:hAnsi="Open Sans" w:cs="Open Sans"/>
                <w:sz w:val="20"/>
                <w:szCs w:val="20"/>
              </w:rPr>
            </w:pP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Koju ćete dokumentaciju i </w:t>
            </w:r>
            <w:proofErr w:type="spellStart"/>
            <w:r w:rsidRPr="00B568B6">
              <w:rPr>
                <w:rFonts w:ascii="Open Sans" w:hAnsi="Open Sans" w:cs="Open Sans"/>
                <w:sz w:val="20"/>
                <w:szCs w:val="20"/>
              </w:rPr>
              <w:t>metapodatke</w:t>
            </w:r>
            <w:proofErr w:type="spellEnd"/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ustupiti 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>osim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podat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>aka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>? (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navedite 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>koje su informacije potrebne korisnicima kako bi mogli čitati i interpretirati podatke u budućnosti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 te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koji će se standardi koristiti pri tumačenju podataka)</w:t>
            </w:r>
          </w:p>
        </w:tc>
        <w:tc>
          <w:tcPr>
            <w:tcW w:w="9889" w:type="dxa"/>
          </w:tcPr>
          <w:p w14:paraId="7E39108B" w14:textId="582F1413" w:rsidR="008235EA" w:rsidRPr="008235EA" w:rsidRDefault="008235EA" w:rsidP="008235EA">
            <w:pPr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8235EA">
              <w:rPr>
                <w:rFonts w:ascii="Open Sans" w:hAnsi="Open Sans" w:cs="Open Sans"/>
                <w:bCs/>
                <w:sz w:val="18"/>
                <w:szCs w:val="18"/>
              </w:rPr>
              <w:t xml:space="preserve">Sve datoteke će sadržavati jasne unaprijed definirane oznake za </w:t>
            </w:r>
            <w:r w:rsidR="00F1728A">
              <w:rPr>
                <w:rFonts w:ascii="Open Sans" w:hAnsi="Open Sans" w:cs="Open Sans"/>
                <w:bCs/>
                <w:sz w:val="18"/>
                <w:szCs w:val="18"/>
              </w:rPr>
              <w:t xml:space="preserve">svaki radni paket i svaku aktivnost. </w:t>
            </w:r>
            <w:r w:rsidRPr="008235EA">
              <w:rPr>
                <w:rFonts w:ascii="Open Sans" w:hAnsi="Open Sans" w:cs="Open Sans"/>
                <w:bCs/>
                <w:sz w:val="18"/>
                <w:szCs w:val="18"/>
              </w:rPr>
              <w:t xml:space="preserve">Skup podataka će biti popraćen </w:t>
            </w:r>
            <w:r w:rsidR="003A3EBD">
              <w:rPr>
                <w:rFonts w:ascii="Open Sans" w:hAnsi="Open Sans" w:cs="Open Sans"/>
                <w:bCs/>
                <w:sz w:val="18"/>
                <w:szCs w:val="18"/>
              </w:rPr>
              <w:t>uvodnom stranicom u doku</w:t>
            </w:r>
            <w:r w:rsidR="003446DE">
              <w:rPr>
                <w:rFonts w:ascii="Open Sans" w:hAnsi="Open Sans" w:cs="Open Sans"/>
                <w:bCs/>
                <w:sz w:val="18"/>
                <w:szCs w:val="18"/>
              </w:rPr>
              <w:t xml:space="preserve">mentu gdje je jasno </w:t>
            </w:r>
            <w:r w:rsidRPr="008235EA">
              <w:rPr>
                <w:rFonts w:ascii="Open Sans" w:hAnsi="Open Sans" w:cs="Open Sans"/>
                <w:bCs/>
                <w:sz w:val="18"/>
                <w:szCs w:val="18"/>
              </w:rPr>
              <w:t>opisa</w:t>
            </w:r>
            <w:r w:rsidR="003446DE">
              <w:rPr>
                <w:rFonts w:ascii="Open Sans" w:hAnsi="Open Sans" w:cs="Open Sans"/>
                <w:bCs/>
                <w:sz w:val="18"/>
                <w:szCs w:val="18"/>
              </w:rPr>
              <w:t>na</w:t>
            </w:r>
            <w:r w:rsidRPr="008235EA"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r w:rsidR="00F1728A">
              <w:rPr>
                <w:rFonts w:ascii="Open Sans" w:hAnsi="Open Sans" w:cs="Open Sans"/>
                <w:bCs/>
                <w:sz w:val="18"/>
                <w:szCs w:val="18"/>
              </w:rPr>
              <w:t>metodologija i sadržaj dokumenata</w:t>
            </w:r>
            <w:r w:rsidRPr="008235EA">
              <w:rPr>
                <w:rFonts w:ascii="Open Sans" w:hAnsi="Open Sans" w:cs="Open Sans"/>
                <w:bCs/>
                <w:sz w:val="18"/>
                <w:szCs w:val="18"/>
              </w:rPr>
              <w:t xml:space="preserve">. Bit će dostavljene tekstualne datoteke koje detaljno opisuju eksperimentalne postupke i ključne parametre za različita mjerenja. </w:t>
            </w:r>
            <w:r w:rsidR="00F1728A">
              <w:rPr>
                <w:rFonts w:ascii="Open Sans" w:hAnsi="Open Sans" w:cs="Open Sans"/>
                <w:bCs/>
                <w:sz w:val="18"/>
                <w:szCs w:val="18"/>
              </w:rPr>
              <w:t xml:space="preserve">Rezultati proračuna će se sistematizirati u datoteke sa jasno navedenim uvjetima pod kojima su proračuni napravljeni. </w:t>
            </w:r>
            <w:r w:rsidRPr="008235EA">
              <w:rPr>
                <w:rFonts w:ascii="Open Sans" w:hAnsi="Open Sans" w:cs="Open Sans"/>
                <w:bCs/>
                <w:sz w:val="18"/>
                <w:szCs w:val="18"/>
              </w:rPr>
              <w:t>Svaki suradnik na projektu koristit će istu konvenciju imenovanja kako bi osigurao da podaci mogu pronaći i koristiti drugi korisnici.</w:t>
            </w:r>
          </w:p>
          <w:p w14:paraId="6E3CB0FC" w14:textId="77777777" w:rsidR="008235EA" w:rsidRPr="008235EA" w:rsidRDefault="008235EA" w:rsidP="008235EA">
            <w:pPr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8235EA">
              <w:rPr>
                <w:rFonts w:ascii="Open Sans" w:hAnsi="Open Sans" w:cs="Open Sans"/>
                <w:bCs/>
                <w:sz w:val="18"/>
                <w:szCs w:val="18"/>
              </w:rPr>
              <w:t xml:space="preserve">Svaki će suradnik biti odgovoran za izradu </w:t>
            </w:r>
            <w:proofErr w:type="spellStart"/>
            <w:r w:rsidRPr="008235EA">
              <w:rPr>
                <w:rFonts w:ascii="Open Sans" w:hAnsi="Open Sans" w:cs="Open Sans"/>
                <w:bCs/>
                <w:sz w:val="18"/>
                <w:szCs w:val="18"/>
              </w:rPr>
              <w:t>metapodataka</w:t>
            </w:r>
            <w:proofErr w:type="spellEnd"/>
            <w:r w:rsidRPr="008235EA">
              <w:rPr>
                <w:rFonts w:ascii="Open Sans" w:hAnsi="Open Sans" w:cs="Open Sans"/>
                <w:bCs/>
                <w:sz w:val="18"/>
                <w:szCs w:val="18"/>
              </w:rPr>
              <w:t xml:space="preserve"> o dijelu posla koji je obavio. </w:t>
            </w:r>
            <w:proofErr w:type="spellStart"/>
            <w:r w:rsidRPr="008235EA">
              <w:rPr>
                <w:rFonts w:ascii="Open Sans" w:hAnsi="Open Sans" w:cs="Open Sans"/>
                <w:bCs/>
                <w:sz w:val="18"/>
                <w:szCs w:val="18"/>
              </w:rPr>
              <w:t>Metapodaci</w:t>
            </w:r>
            <w:proofErr w:type="spellEnd"/>
            <w:r w:rsidRPr="008235EA">
              <w:rPr>
                <w:rFonts w:ascii="Open Sans" w:hAnsi="Open Sans" w:cs="Open Sans"/>
                <w:bCs/>
                <w:sz w:val="18"/>
                <w:szCs w:val="18"/>
              </w:rPr>
              <w:t xml:space="preserve"> koje proizvode trebaju sadržavati naziv i trajni identifikator za svaku datoteku, ime osobe koja je prikupila ili doprinijela podacima, </w:t>
            </w:r>
            <w:r w:rsidRPr="008235EA">
              <w:rPr>
                <w:rFonts w:ascii="Open Sans" w:hAnsi="Open Sans" w:cs="Open Sans"/>
                <w:bCs/>
                <w:sz w:val="18"/>
                <w:szCs w:val="18"/>
              </w:rPr>
              <w:lastRenderedPageBreak/>
              <w:t>datum prikupljanja i uvjete za pristup podacima. Također će biti odgovorni za pohranjivanje svih podataka o korištenim protokolima, posebno ako je bilo odstupanja od utvrđenih protokola, kao i razlog za to odstupanje.</w:t>
            </w:r>
          </w:p>
          <w:p w14:paraId="4FA5B0B3" w14:textId="295EA391" w:rsidR="009C752E" w:rsidRPr="00B568B6" w:rsidRDefault="008235EA" w:rsidP="008235EA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8235EA">
              <w:rPr>
                <w:rFonts w:ascii="Open Sans" w:hAnsi="Open Sans" w:cs="Open Sans"/>
                <w:bCs/>
                <w:sz w:val="18"/>
                <w:szCs w:val="18"/>
              </w:rPr>
              <w:t>Konačni skup podataka koji je pohranjen u odabrano spremište podataka također će biti popraćen README datotekom s popisom sadržaja drugih datoteka i skiciranjem korištene konvencije imenovanja datoteka.</w:t>
            </w:r>
          </w:p>
        </w:tc>
      </w:tr>
      <w:tr w:rsidR="00551D1E" w:rsidRPr="00FB1F03" w14:paraId="516058F2" w14:textId="77777777" w:rsidTr="00900F85">
        <w:trPr>
          <w:trHeight w:val="428"/>
        </w:trPr>
        <w:tc>
          <w:tcPr>
            <w:tcW w:w="421" w:type="dxa"/>
            <w:shd w:val="clear" w:color="auto" w:fill="D9E2F3" w:themeFill="accent1" w:themeFillTint="33"/>
          </w:tcPr>
          <w:p w14:paraId="094ED501" w14:textId="53FBEFD7" w:rsidR="00551D1E" w:rsidRPr="00D00ED7" w:rsidRDefault="002460C1" w:rsidP="00900F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lastRenderedPageBreak/>
              <w:t>2.</w:t>
            </w:r>
          </w:p>
        </w:tc>
        <w:tc>
          <w:tcPr>
            <w:tcW w:w="13466" w:type="dxa"/>
            <w:gridSpan w:val="2"/>
            <w:shd w:val="clear" w:color="auto" w:fill="D9E2F3" w:themeFill="accent1" w:themeFillTint="33"/>
          </w:tcPr>
          <w:p w14:paraId="304E37EB" w14:textId="77777777" w:rsidR="00551D1E" w:rsidRPr="00551D1E" w:rsidRDefault="00551D1E" w:rsidP="00B568B6">
            <w:pPr>
              <w:rPr>
                <w:rFonts w:ascii="Open Sans" w:hAnsi="Open Sans" w:cs="Open Sans"/>
                <w:sz w:val="20"/>
                <w:szCs w:val="20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</w:rPr>
              <w:t>Pravna i sigurnosna pitanja</w:t>
            </w:r>
          </w:p>
          <w:p w14:paraId="43C400D2" w14:textId="77777777" w:rsidR="00551D1E" w:rsidRPr="00551D1E" w:rsidRDefault="00551D1E" w:rsidP="00900F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568B6" w:rsidRPr="00FB1F03" w14:paraId="18CF314C" w14:textId="77777777" w:rsidTr="00900F85">
        <w:tc>
          <w:tcPr>
            <w:tcW w:w="421" w:type="dxa"/>
          </w:tcPr>
          <w:p w14:paraId="784121E3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5BE09D5" w14:textId="252099CB" w:rsidR="00B568B6" w:rsidRPr="00551D1E" w:rsidRDefault="00B568B6" w:rsidP="00280CBE">
            <w:pPr>
              <w:rPr>
                <w:rFonts w:ascii="Open Sans" w:hAnsi="Open Sans" w:cs="Open Sans"/>
                <w:sz w:val="20"/>
                <w:szCs w:val="20"/>
              </w:rPr>
            </w:pP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Jeste li ograničeni sporazumom o povjerljivosti? Imate li potrebna dopuštenja za prikupljanje, obradu, čuvanje i dijeljenje podataka? Jesu li </w:t>
            </w:r>
            <w:r w:rsidR="00C4407D">
              <w:rPr>
                <w:rFonts w:ascii="Open Sans" w:hAnsi="Open Sans" w:cs="Open Sans"/>
                <w:sz w:val="20"/>
                <w:szCs w:val="20"/>
              </w:rPr>
              <w:t>osobe</w:t>
            </w:r>
            <w:r w:rsidR="00C4407D" w:rsidRPr="00B568B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čiji se podaci </w:t>
            </w:r>
            <w:r w:rsidR="00280CBE">
              <w:rPr>
                <w:rFonts w:ascii="Open Sans" w:hAnsi="Open Sans" w:cs="Open Sans"/>
                <w:sz w:val="20"/>
                <w:szCs w:val="20"/>
              </w:rPr>
              <w:t xml:space="preserve">pohranjuju 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>informirani o tome i jesu li dali privolu? Koj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>im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ćete 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>metod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>ama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koristiti u svrhu zaštite osjetljivih podataka (GDPR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 xml:space="preserve"> -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posebne kategorije osobnih podataka)?</w:t>
            </w:r>
          </w:p>
        </w:tc>
        <w:tc>
          <w:tcPr>
            <w:tcW w:w="9889" w:type="dxa"/>
          </w:tcPr>
          <w:p w14:paraId="07B39365" w14:textId="19639FD1" w:rsidR="00F1728A" w:rsidRDefault="00F1728A" w:rsidP="00993185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Podaci o potresnim zapisima prikupljeni su od</w:t>
            </w:r>
            <w:r w:rsidRPr="007005A0">
              <w:rPr>
                <w:rFonts w:ascii="Open Sans" w:hAnsi="Open Sans" w:cs="Open Sans"/>
                <w:sz w:val="18"/>
                <w:szCs w:val="18"/>
              </w:rPr>
              <w:t xml:space="preserve"> Prirodoslovno-matematičkog fakulteta u Zagrebu</w:t>
            </w:r>
            <w:r>
              <w:rPr>
                <w:rFonts w:ascii="Open Sans" w:hAnsi="Open Sans" w:cs="Open Sans"/>
                <w:sz w:val="18"/>
                <w:szCs w:val="18"/>
              </w:rPr>
              <w:t>,</w:t>
            </w:r>
            <w:r w:rsidRPr="007005A0">
              <w:rPr>
                <w:rFonts w:ascii="Open Sans" w:hAnsi="Open Sans" w:cs="Open Sans"/>
                <w:sz w:val="18"/>
                <w:szCs w:val="18"/>
              </w:rPr>
              <w:t xml:space="preserve"> Seizmološke službe te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za njih postoji dopuštenje i uvjeti pod kojima </w:t>
            </w:r>
            <w:r w:rsidR="00A63970">
              <w:rPr>
                <w:rFonts w:ascii="Open Sans" w:hAnsi="Open Sans" w:cs="Open Sans"/>
                <w:sz w:val="18"/>
                <w:szCs w:val="18"/>
              </w:rPr>
              <w:t>se oni mogu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koristiti</w:t>
            </w:r>
            <w:r w:rsidR="00A63970">
              <w:rPr>
                <w:rFonts w:ascii="Open Sans" w:hAnsi="Open Sans" w:cs="Open Sans"/>
                <w:sz w:val="18"/>
                <w:szCs w:val="18"/>
              </w:rPr>
              <w:t xml:space="preserve"> te će se strogo paziti da se koriste samo za dopuštenu svrhu. Svi takvi podaci su smješteni na računalu kojemu samo članovi istraživačke skupine imaju pristup te je korištenje tih podataka strogo kontrolirano, a dijeljenje je zabranjeno bez dopuštenja voditelja projekta.</w:t>
            </w:r>
          </w:p>
          <w:p w14:paraId="168C20B3" w14:textId="143F8B2D" w:rsidR="00B568B6" w:rsidRPr="00F1728A" w:rsidRDefault="00A63970" w:rsidP="00993185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Ostali podaci koji se projektom dobivaju</w:t>
            </w:r>
            <w:r w:rsidR="00815E02" w:rsidRPr="00F1728A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ni </w:t>
            </w:r>
            <w:r w:rsidR="00815E02" w:rsidRPr="00F1728A">
              <w:rPr>
                <w:rFonts w:ascii="Open Sans" w:hAnsi="Open Sans" w:cs="Open Sans"/>
                <w:sz w:val="18"/>
                <w:szCs w:val="18"/>
              </w:rPr>
              <w:t xml:space="preserve">na bilo koji način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nisu zaštićeni niti </w:t>
            </w:r>
            <w:r w:rsidR="00815E02" w:rsidRPr="00F1728A">
              <w:rPr>
                <w:rFonts w:ascii="Open Sans" w:hAnsi="Open Sans" w:cs="Open Sans"/>
                <w:sz w:val="18"/>
                <w:szCs w:val="18"/>
              </w:rPr>
              <w:t xml:space="preserve">ograničeni </w:t>
            </w:r>
            <w:r w:rsidR="00C5593C" w:rsidRPr="00F1728A">
              <w:rPr>
                <w:rFonts w:ascii="Open Sans" w:hAnsi="Open Sans" w:cs="Open Sans"/>
                <w:sz w:val="18"/>
                <w:szCs w:val="18"/>
              </w:rPr>
              <w:t xml:space="preserve">sporazumom o povjerljivosti. Unutar projekta ne prikupljaju se osobni podaci koji bi podlijegali </w:t>
            </w:r>
            <w:r w:rsidR="00344A90" w:rsidRPr="00F1728A">
              <w:rPr>
                <w:rFonts w:ascii="Open Sans" w:hAnsi="Open Sans" w:cs="Open Sans"/>
                <w:sz w:val="18"/>
                <w:szCs w:val="18"/>
              </w:rPr>
              <w:t>Zakonu o provedbi Opće uredbe o zaštiti podataka (NN 42/18) i Uredb</w:t>
            </w:r>
            <w:r w:rsidR="00993185" w:rsidRPr="00F1728A">
              <w:rPr>
                <w:rFonts w:ascii="Open Sans" w:hAnsi="Open Sans" w:cs="Open Sans"/>
                <w:sz w:val="18"/>
                <w:szCs w:val="18"/>
              </w:rPr>
              <w:t>e</w:t>
            </w:r>
            <w:r w:rsidR="00344A90" w:rsidRPr="00F1728A">
              <w:rPr>
                <w:rFonts w:ascii="Open Sans" w:hAnsi="Open Sans" w:cs="Open Sans"/>
                <w:sz w:val="18"/>
                <w:szCs w:val="18"/>
              </w:rPr>
              <w:t xml:space="preserve"> (EU) 2016/679 Europskog parlamenta i Vijeća od 27. travnja 2016. o zaštiti pojedinaca u vezi s obradom osobnih podataka i o slobodnom kretanju takvih podataka te o stavljanju izvan snage Direktive 95/46/EZ (Opća uredba o zaštiti podataka)</w:t>
            </w:r>
            <w:r w:rsidR="00993185" w:rsidRPr="00F1728A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CC0CBD" w:rsidRPr="00F1728A">
              <w:rPr>
                <w:rFonts w:ascii="Open Sans" w:hAnsi="Open Sans" w:cs="Open Sans"/>
                <w:sz w:val="18"/>
                <w:szCs w:val="18"/>
              </w:rPr>
              <w:t xml:space="preserve">te nema ispitanika koji bi morali dati privolu za korištenje podataka. </w:t>
            </w:r>
          </w:p>
        </w:tc>
      </w:tr>
      <w:tr w:rsidR="00B568B6" w:rsidRPr="00FB1F03" w14:paraId="1D09CA27" w14:textId="77777777" w:rsidTr="00900F85">
        <w:tc>
          <w:tcPr>
            <w:tcW w:w="421" w:type="dxa"/>
          </w:tcPr>
          <w:p w14:paraId="5FA2E1E9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06C1956B" w14:textId="35CD5CD7" w:rsidR="00B568B6" w:rsidRPr="00D00ED7" w:rsidRDefault="008B0ACD" w:rsidP="00900F8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Kako će se</w:t>
            </w:r>
            <w:r w:rsidR="00B568B6" w:rsidRPr="00D00ED7">
              <w:rPr>
                <w:rFonts w:ascii="Open Sans" w:hAnsi="Open Sans" w:cs="Open Sans"/>
                <w:sz w:val="20"/>
                <w:szCs w:val="20"/>
              </w:rPr>
              <w:t xml:space="preserve"> regulirati pristup podacima i njihova sigurnost? Koji su potencijalni rizici koje treba uzeti u obzir? Kako ćete osigurati sigurnost pohrane osjetljivih podataka? </w:t>
            </w:r>
          </w:p>
        </w:tc>
        <w:tc>
          <w:tcPr>
            <w:tcW w:w="9889" w:type="dxa"/>
          </w:tcPr>
          <w:p w14:paraId="4ED5E0F9" w14:textId="77777777" w:rsidR="0096448D" w:rsidRPr="0096448D" w:rsidRDefault="0096448D" w:rsidP="0096448D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96448D">
              <w:rPr>
                <w:rFonts w:ascii="Open Sans" w:hAnsi="Open Sans" w:cs="Open Sans"/>
                <w:sz w:val="18"/>
                <w:szCs w:val="18"/>
              </w:rPr>
              <w:t>U predloženom projektu neće se prikupljati, generirati, promatrati ili ponovno koristiti osobni ili drugi osjetljivi podaci. Ukupna razina povjerljivosti podataka je srednja. Podatke definiramo u tri vrste povjerljivosti:</w:t>
            </w:r>
          </w:p>
          <w:p w14:paraId="0A08E4AF" w14:textId="77777777" w:rsidR="00A63970" w:rsidRDefault="0096448D" w:rsidP="0096448D">
            <w:pPr>
              <w:pStyle w:val="ListParagraph"/>
              <w:numPr>
                <w:ilvl w:val="0"/>
                <w:numId w:val="20"/>
              </w:numPr>
              <w:jc w:val="both"/>
              <w:rPr>
                <w:rFonts w:cs="Open Sans"/>
                <w:sz w:val="18"/>
                <w:szCs w:val="18"/>
              </w:rPr>
            </w:pPr>
            <w:r w:rsidRPr="00A63970">
              <w:rPr>
                <w:rFonts w:cs="Open Sans"/>
                <w:sz w:val="18"/>
                <w:szCs w:val="18"/>
              </w:rPr>
              <w:t>Jedan dio podatak</w:t>
            </w:r>
            <w:r w:rsidR="00A63970">
              <w:rPr>
                <w:rFonts w:cs="Open Sans"/>
                <w:sz w:val="18"/>
                <w:szCs w:val="18"/>
              </w:rPr>
              <w:t>a koji su javno dostupni se</w:t>
            </w:r>
            <w:r w:rsidRPr="00A63970">
              <w:rPr>
                <w:rFonts w:cs="Open Sans"/>
                <w:sz w:val="18"/>
                <w:szCs w:val="18"/>
              </w:rPr>
              <w:t xml:space="preserve"> smatra</w:t>
            </w:r>
            <w:r w:rsidR="00A63970">
              <w:rPr>
                <w:rFonts w:cs="Open Sans"/>
                <w:sz w:val="18"/>
                <w:szCs w:val="18"/>
              </w:rPr>
              <w:t>ju</w:t>
            </w:r>
            <w:r w:rsidRPr="00A63970">
              <w:rPr>
                <w:rFonts w:cs="Open Sans"/>
                <w:sz w:val="18"/>
                <w:szCs w:val="18"/>
              </w:rPr>
              <w:t xml:space="preserve"> slabo povjerljivim.</w:t>
            </w:r>
          </w:p>
          <w:p w14:paraId="30671AE1" w14:textId="77777777" w:rsidR="00A63970" w:rsidRDefault="0096448D" w:rsidP="0096448D">
            <w:pPr>
              <w:pStyle w:val="ListParagraph"/>
              <w:numPr>
                <w:ilvl w:val="0"/>
                <w:numId w:val="20"/>
              </w:numPr>
              <w:jc w:val="both"/>
              <w:rPr>
                <w:rFonts w:cs="Open Sans"/>
                <w:sz w:val="18"/>
                <w:szCs w:val="18"/>
              </w:rPr>
            </w:pPr>
            <w:r w:rsidRPr="00A63970">
              <w:rPr>
                <w:rFonts w:cs="Open Sans"/>
                <w:sz w:val="18"/>
                <w:szCs w:val="18"/>
              </w:rPr>
              <w:t>Cijeli skup podataka (opsežna ispitivanja i eksperimentalni podaci) je srednje povjerljiv.</w:t>
            </w:r>
          </w:p>
          <w:p w14:paraId="7EE3E3B6" w14:textId="68671001" w:rsidR="0096448D" w:rsidRPr="00A63970" w:rsidRDefault="0096448D" w:rsidP="0096448D">
            <w:pPr>
              <w:pStyle w:val="ListParagraph"/>
              <w:numPr>
                <w:ilvl w:val="0"/>
                <w:numId w:val="20"/>
              </w:numPr>
              <w:jc w:val="both"/>
              <w:rPr>
                <w:rFonts w:cs="Open Sans"/>
                <w:sz w:val="18"/>
                <w:szCs w:val="18"/>
              </w:rPr>
            </w:pPr>
            <w:r w:rsidRPr="00A63970">
              <w:rPr>
                <w:rFonts w:cs="Open Sans"/>
                <w:sz w:val="18"/>
                <w:szCs w:val="18"/>
              </w:rPr>
              <w:t>Neobjavljeni rukopis, izvješća</w:t>
            </w:r>
            <w:r w:rsidR="00A63970">
              <w:rPr>
                <w:rFonts w:cs="Open Sans"/>
                <w:sz w:val="18"/>
                <w:szCs w:val="18"/>
              </w:rPr>
              <w:t>, rezultati</w:t>
            </w:r>
            <w:r w:rsidRPr="00A63970">
              <w:rPr>
                <w:rFonts w:cs="Open Sans"/>
                <w:sz w:val="18"/>
                <w:szCs w:val="18"/>
              </w:rPr>
              <w:t xml:space="preserve"> i zapisnici sastanaka su povjerljivi.</w:t>
            </w:r>
          </w:p>
          <w:p w14:paraId="07A3A845" w14:textId="77777777" w:rsidR="0096448D" w:rsidRPr="0096448D" w:rsidRDefault="0096448D" w:rsidP="0096448D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96448D">
              <w:rPr>
                <w:rFonts w:ascii="Open Sans" w:hAnsi="Open Sans" w:cs="Open Sans"/>
                <w:sz w:val="18"/>
                <w:szCs w:val="18"/>
              </w:rPr>
              <w:t>Za niske povjerljive podatke (jedan dio podataka) neće se koristiti šifriranje.</w:t>
            </w:r>
          </w:p>
          <w:p w14:paraId="2C7B08F4" w14:textId="77777777" w:rsidR="0096448D" w:rsidRPr="0096448D" w:rsidRDefault="0096448D" w:rsidP="0096448D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96448D">
              <w:rPr>
                <w:rFonts w:ascii="Open Sans" w:hAnsi="Open Sans" w:cs="Open Sans"/>
                <w:sz w:val="18"/>
                <w:szCs w:val="18"/>
              </w:rPr>
              <w:t>Mapa za cijeli skup eksperimentalnih podataka bit će šifrirana, a ključevima za šifriranje će upravljati samo ovlašteni sudionici projekta. Neobjavljeni rukopis, izvješća i zapisnici sa sastanaka bit će šifrirani.</w:t>
            </w:r>
          </w:p>
          <w:p w14:paraId="4B8DE151" w14:textId="236930BB" w:rsidR="00B568B6" w:rsidRPr="00B568B6" w:rsidRDefault="0096448D" w:rsidP="0096448D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96448D">
              <w:rPr>
                <w:rFonts w:ascii="Open Sans" w:hAnsi="Open Sans" w:cs="Open Sans"/>
                <w:sz w:val="18"/>
                <w:szCs w:val="18"/>
              </w:rPr>
              <w:t xml:space="preserve">Osjetljivim podacima bit će dostupni samo ovlašteni sudionici projekta. </w:t>
            </w:r>
          </w:p>
        </w:tc>
      </w:tr>
      <w:tr w:rsidR="00B568B6" w:rsidRPr="00FB1F03" w14:paraId="06E91672" w14:textId="77777777" w:rsidTr="00900F85">
        <w:tc>
          <w:tcPr>
            <w:tcW w:w="421" w:type="dxa"/>
          </w:tcPr>
          <w:p w14:paraId="1B9CF8F6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007B115" w14:textId="2905C7C3" w:rsidR="00B568B6" w:rsidRPr="00551D1E" w:rsidRDefault="008B0ACD" w:rsidP="00900F85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Kako ćete</w:t>
            </w:r>
            <w:r w:rsidR="00B568B6" w:rsidRPr="00D00ED7">
              <w:rPr>
                <w:rFonts w:ascii="Open Sans" w:hAnsi="Open Sans" w:cs="Open Sans"/>
                <w:sz w:val="20"/>
                <w:szCs w:val="20"/>
              </w:rPr>
              <w:t xml:space="preserve"> upravljati zaštitom autorskih prava i intelektualnog vlasništva? Tko će biti vlasnik podataka? Koje će se licenc</w:t>
            </w:r>
            <w:r w:rsidR="00AE0EDC">
              <w:rPr>
                <w:rFonts w:ascii="Open Sans" w:hAnsi="Open Sans" w:cs="Open Sans"/>
                <w:sz w:val="20"/>
                <w:szCs w:val="20"/>
              </w:rPr>
              <w:t>ij</w:t>
            </w:r>
            <w:r w:rsidR="00B568B6" w:rsidRPr="00D00ED7">
              <w:rPr>
                <w:rFonts w:ascii="Open Sans" w:hAnsi="Open Sans" w:cs="Open Sans"/>
                <w:sz w:val="20"/>
                <w:szCs w:val="20"/>
              </w:rPr>
              <w:t>e primjenjivati na podatke? Koja će se ograničenja primjenjivati na ponovnu uporabu osobnih podataka?</w:t>
            </w:r>
          </w:p>
        </w:tc>
        <w:tc>
          <w:tcPr>
            <w:tcW w:w="9889" w:type="dxa"/>
          </w:tcPr>
          <w:p w14:paraId="63E23549" w14:textId="77777777" w:rsidR="00A63970" w:rsidRDefault="00B81F42" w:rsidP="00B81F42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81F42">
              <w:rPr>
                <w:rFonts w:ascii="Open Sans" w:hAnsi="Open Sans" w:cs="Open Sans"/>
                <w:sz w:val="18"/>
                <w:szCs w:val="18"/>
              </w:rPr>
              <w:t>Rezultati istraživanja neće stvoriti nikakvu novčanu korist komercijalno orijentiranim institucijama.</w:t>
            </w:r>
          </w:p>
          <w:p w14:paraId="4DA4621B" w14:textId="5ED6720D" w:rsidR="00B81F42" w:rsidRPr="00B81F42" w:rsidRDefault="00B81F42" w:rsidP="00B81F42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81F42">
              <w:rPr>
                <w:rFonts w:ascii="Open Sans" w:hAnsi="Open Sans" w:cs="Open Sans"/>
                <w:sz w:val="18"/>
                <w:szCs w:val="18"/>
              </w:rPr>
              <w:t>Ne očekuje se da će istraživanje dovesti do patenata.</w:t>
            </w:r>
          </w:p>
          <w:p w14:paraId="722169E9" w14:textId="04D778F8" w:rsidR="00B568B6" w:rsidRPr="00D00ED7" w:rsidRDefault="00B81F42" w:rsidP="00B81F42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81F42">
              <w:rPr>
                <w:rFonts w:ascii="Open Sans" w:hAnsi="Open Sans" w:cs="Open Sans"/>
                <w:sz w:val="18"/>
                <w:szCs w:val="18"/>
              </w:rPr>
              <w:t xml:space="preserve">Svi podaci vezani uz publikacije bit će podijeljeni putem </w:t>
            </w:r>
            <w:r w:rsidR="00380B54">
              <w:rPr>
                <w:rFonts w:ascii="Open Sans" w:hAnsi="Open Sans" w:cs="Open Sans"/>
                <w:sz w:val="18"/>
                <w:szCs w:val="18"/>
              </w:rPr>
              <w:t>bib.irb.hr</w:t>
            </w:r>
            <w:r w:rsidRPr="00B81F42">
              <w:rPr>
                <w:rFonts w:ascii="Open Sans" w:hAnsi="Open Sans" w:cs="Open Sans"/>
                <w:sz w:val="18"/>
                <w:szCs w:val="18"/>
              </w:rPr>
              <w:t>. Pitanja prava intelektualnog vlasništva rješavat će se u skladu s institucionalnom politikom. Kako podaci ne podliježu ugovoru i neće biti patentirani, bit će objavljeni kao otvoreni podaci</w:t>
            </w:r>
            <w:r w:rsidR="00A63970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</w:tr>
      <w:tr w:rsidR="00551D1E" w:rsidRPr="00FB1F03" w14:paraId="59790E92" w14:textId="77777777" w:rsidTr="00900F85">
        <w:trPr>
          <w:trHeight w:val="428"/>
        </w:trPr>
        <w:tc>
          <w:tcPr>
            <w:tcW w:w="421" w:type="dxa"/>
            <w:shd w:val="clear" w:color="auto" w:fill="D9E2F3" w:themeFill="accent1" w:themeFillTint="33"/>
          </w:tcPr>
          <w:p w14:paraId="370EBE33" w14:textId="67D15CEB" w:rsidR="00551D1E" w:rsidRPr="00D00ED7" w:rsidRDefault="002460C1" w:rsidP="00900F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lastRenderedPageBreak/>
              <w:t>3.</w:t>
            </w:r>
          </w:p>
        </w:tc>
        <w:tc>
          <w:tcPr>
            <w:tcW w:w="13466" w:type="dxa"/>
            <w:gridSpan w:val="2"/>
            <w:shd w:val="clear" w:color="auto" w:fill="D9E2F3" w:themeFill="accent1" w:themeFillTint="33"/>
          </w:tcPr>
          <w:p w14:paraId="4BA37980" w14:textId="77777777" w:rsidR="00551D1E" w:rsidRPr="00FB1F03" w:rsidRDefault="00551D1E" w:rsidP="00551D1E">
            <w:pPr>
              <w:rPr>
                <w:rFonts w:ascii="Open Sans" w:hAnsi="Open Sans" w:cs="Open Sans"/>
                <w:sz w:val="18"/>
                <w:szCs w:val="18"/>
              </w:rPr>
            </w:pPr>
            <w:r w:rsidRPr="00D00ED7">
              <w:rPr>
                <w:rFonts w:ascii="Open Sans" w:hAnsi="Open Sans" w:cs="Open Sans"/>
                <w:sz w:val="20"/>
                <w:szCs w:val="20"/>
              </w:rPr>
              <w:t>Pohrana i čuvanje podataka</w:t>
            </w:r>
          </w:p>
        </w:tc>
      </w:tr>
      <w:tr w:rsidR="00B568B6" w:rsidRPr="00FB1F03" w14:paraId="4CEAA298" w14:textId="77777777" w:rsidTr="00900F85">
        <w:tc>
          <w:tcPr>
            <w:tcW w:w="421" w:type="dxa"/>
          </w:tcPr>
          <w:p w14:paraId="1430E689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308D409" w14:textId="7C6254D0" w:rsidR="00B568B6" w:rsidRPr="00FB1F03" w:rsidRDefault="00B568B6" w:rsidP="00D00ED7">
            <w:pPr>
              <w:rPr>
                <w:rFonts w:ascii="Open Sans" w:hAnsi="Open Sans" w:cs="Open Sans"/>
                <w:sz w:val="18"/>
                <w:szCs w:val="18"/>
              </w:rPr>
            </w:pPr>
            <w:r w:rsidRPr="00F41959">
              <w:rPr>
                <w:rFonts w:ascii="Open Sans" w:hAnsi="Open Sans" w:cs="Open Sans"/>
                <w:sz w:val="20"/>
                <w:szCs w:val="20"/>
              </w:rPr>
              <w:t xml:space="preserve">Kako će podaci biti pohranjeni </w:t>
            </w:r>
            <w:r w:rsidR="00E210EF" w:rsidRPr="00F41959">
              <w:rPr>
                <w:rFonts w:ascii="Open Sans" w:hAnsi="Open Sans" w:cs="Open Sans"/>
                <w:sz w:val="20"/>
                <w:szCs w:val="20"/>
              </w:rPr>
              <w:t>i kako će biti</w:t>
            </w:r>
            <w:r w:rsidRPr="00F41959">
              <w:rPr>
                <w:rFonts w:ascii="Open Sans" w:hAnsi="Open Sans" w:cs="Open Sans"/>
                <w:sz w:val="20"/>
                <w:szCs w:val="20"/>
              </w:rPr>
              <w:t xml:space="preserve"> napravljen</w:t>
            </w:r>
            <w:r w:rsidR="008B0ACD" w:rsidRPr="00F41959">
              <w:rPr>
                <w:rFonts w:ascii="Open Sans" w:hAnsi="Open Sans" w:cs="Open Sans"/>
                <w:sz w:val="20"/>
                <w:szCs w:val="20"/>
              </w:rPr>
              <w:t>a sigurnosna kopija</w:t>
            </w:r>
            <w:r w:rsidRPr="00F4195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E210EF" w:rsidRPr="00F41959">
              <w:rPr>
                <w:rFonts w:ascii="Open Sans" w:hAnsi="Open Sans" w:cs="Open Sans"/>
                <w:sz w:val="20"/>
                <w:szCs w:val="20"/>
              </w:rPr>
              <w:t xml:space="preserve">podataka </w:t>
            </w:r>
            <w:r w:rsidR="008B0ACD" w:rsidRPr="00F41959">
              <w:rPr>
                <w:rFonts w:ascii="Open Sans" w:hAnsi="Open Sans" w:cs="Open Sans"/>
                <w:sz w:val="20"/>
                <w:szCs w:val="20"/>
              </w:rPr>
              <w:t>(</w:t>
            </w:r>
            <w:r w:rsidRPr="00F41959">
              <w:rPr>
                <w:rFonts w:ascii="Open Sans" w:hAnsi="Open Sans" w:cs="Open Sans"/>
                <w:i/>
                <w:iCs/>
                <w:sz w:val="20"/>
                <w:szCs w:val="20"/>
              </w:rPr>
              <w:t>backup</w:t>
            </w:r>
            <w:r w:rsidR="008B0ACD" w:rsidRPr="00F41959">
              <w:rPr>
                <w:rFonts w:ascii="Open Sans" w:hAnsi="Open Sans" w:cs="Open Sans"/>
                <w:sz w:val="20"/>
                <w:szCs w:val="20"/>
              </w:rPr>
              <w:t>)</w:t>
            </w:r>
            <w:r w:rsidRPr="00F41959">
              <w:rPr>
                <w:rFonts w:ascii="Open Sans" w:hAnsi="Open Sans" w:cs="Open Sans"/>
                <w:sz w:val="20"/>
                <w:szCs w:val="20"/>
              </w:rPr>
              <w:t xml:space="preserve"> tijekom istraživanja?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Koji su kapaciteti</w:t>
            </w:r>
            <w:r w:rsidRPr="00C50189">
              <w:t xml:space="preserve"> 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>čuvanja podataka koj</w:t>
            </w:r>
            <w:r w:rsidR="00150C73">
              <w:rPr>
                <w:rFonts w:ascii="Open Sans" w:hAnsi="Open Sans" w:cs="Open Sans"/>
                <w:sz w:val="20"/>
                <w:szCs w:val="20"/>
              </w:rPr>
              <w:t>im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150C73">
              <w:rPr>
                <w:rFonts w:ascii="Open Sans" w:hAnsi="Open Sans" w:cs="Open Sans"/>
                <w:sz w:val="20"/>
                <w:szCs w:val="20"/>
              </w:rPr>
              <w:t>raspolažete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>? Koj</w:t>
            </w:r>
            <w:r w:rsidR="008B0ACD">
              <w:rPr>
                <w:rFonts w:ascii="Open Sans" w:hAnsi="Open Sans" w:cs="Open Sans"/>
                <w:sz w:val="20"/>
                <w:szCs w:val="20"/>
              </w:rPr>
              <w:t>im se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procedur</w:t>
            </w:r>
            <w:r w:rsidR="008B0ACD">
              <w:rPr>
                <w:rFonts w:ascii="Open Sans" w:hAnsi="Open Sans" w:cs="Open Sans"/>
                <w:sz w:val="20"/>
                <w:szCs w:val="20"/>
              </w:rPr>
              <w:t>ama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koristite</w:t>
            </w:r>
            <w:r w:rsidR="008B0ACD">
              <w:rPr>
                <w:rFonts w:ascii="Open Sans" w:hAnsi="Open Sans" w:cs="Open Sans"/>
                <w:sz w:val="20"/>
                <w:szCs w:val="20"/>
              </w:rPr>
              <w:t xml:space="preserve"> za sigurnosnu kopiju (</w:t>
            </w:r>
            <w:r w:rsidR="008B0ACD" w:rsidRPr="008B0ACD">
              <w:rPr>
                <w:rFonts w:ascii="Open Sans" w:hAnsi="Open Sans" w:cs="Open Sans"/>
                <w:i/>
                <w:iCs/>
                <w:sz w:val="20"/>
                <w:szCs w:val="20"/>
              </w:rPr>
              <w:t>backup</w:t>
            </w:r>
            <w:r w:rsidR="008B0ACD">
              <w:rPr>
                <w:rFonts w:ascii="Open Sans" w:hAnsi="Open Sans" w:cs="Open Sans"/>
                <w:sz w:val="20"/>
                <w:szCs w:val="20"/>
              </w:rPr>
              <w:t>)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>?</w:t>
            </w:r>
          </w:p>
        </w:tc>
        <w:tc>
          <w:tcPr>
            <w:tcW w:w="9889" w:type="dxa"/>
          </w:tcPr>
          <w:p w14:paraId="78C015ED" w14:textId="4CF2A6C7" w:rsidR="00CE6BC0" w:rsidRPr="00CE6BC0" w:rsidRDefault="00CE6BC0" w:rsidP="00CE6BC0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CE6BC0">
              <w:rPr>
                <w:rFonts w:ascii="Open Sans" w:hAnsi="Open Sans" w:cs="Open Sans"/>
                <w:sz w:val="18"/>
                <w:szCs w:val="18"/>
              </w:rPr>
              <w:t>Svi prikupljeni i snimljeni podaci bit će organizirani u kategoriji tehnika i pohranjeni. Podaci snimljeni u prijenosno računalo bit će pretvoreni u digitalni format u CSV datoteci. Pohrana i sigurnosna kopija bit će na tri mjesta:</w:t>
            </w:r>
          </w:p>
          <w:p w14:paraId="7C162B4A" w14:textId="7EB7003D" w:rsidR="00CE6BC0" w:rsidRPr="00CE6BC0" w:rsidRDefault="00CE6BC0" w:rsidP="00CE6BC0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CE6BC0">
              <w:rPr>
                <w:rFonts w:ascii="Arial" w:hAnsi="Arial" w:cs="Arial"/>
                <w:sz w:val="18"/>
                <w:szCs w:val="18"/>
              </w:rPr>
              <w:t>●</w:t>
            </w:r>
            <w:r w:rsidRPr="00CE6BC0">
              <w:rPr>
                <w:rFonts w:ascii="Open Sans" w:hAnsi="Open Sans" w:cs="Open Sans"/>
                <w:sz w:val="18"/>
                <w:szCs w:val="18"/>
              </w:rPr>
              <w:t xml:space="preserve"> Na računalu </w:t>
            </w:r>
            <w:r w:rsidR="00380B54">
              <w:rPr>
                <w:rFonts w:ascii="Open Sans" w:hAnsi="Open Sans" w:cs="Open Sans"/>
                <w:sz w:val="18"/>
                <w:szCs w:val="18"/>
              </w:rPr>
              <w:t>voditel</w:t>
            </w:r>
            <w:r w:rsidR="00A63970">
              <w:rPr>
                <w:rFonts w:ascii="Open Sans" w:hAnsi="Open Sans" w:cs="Open Sans"/>
                <w:sz w:val="18"/>
                <w:szCs w:val="18"/>
              </w:rPr>
              <w:t>ja</w:t>
            </w:r>
            <w:r w:rsidR="00380B54">
              <w:rPr>
                <w:rFonts w:ascii="Open Sans" w:hAnsi="Open Sans" w:cs="Open Sans"/>
                <w:sz w:val="18"/>
                <w:szCs w:val="18"/>
              </w:rPr>
              <w:t xml:space="preserve"> projekta, </w:t>
            </w:r>
            <w:proofErr w:type="spellStart"/>
            <w:r w:rsidRPr="00CE6BC0">
              <w:rPr>
                <w:rFonts w:ascii="Open Sans" w:hAnsi="Open Sans" w:cs="Open Sans"/>
                <w:sz w:val="18"/>
                <w:szCs w:val="18"/>
              </w:rPr>
              <w:t>doktorana</w:t>
            </w:r>
            <w:r w:rsidR="00A63970">
              <w:rPr>
                <w:rFonts w:ascii="Open Sans" w:hAnsi="Open Sans" w:cs="Open Sans"/>
                <w:sz w:val="18"/>
                <w:szCs w:val="18"/>
              </w:rPr>
              <w:t>da</w:t>
            </w:r>
            <w:proofErr w:type="spellEnd"/>
            <w:r w:rsidR="00380B54">
              <w:rPr>
                <w:rFonts w:ascii="Open Sans" w:hAnsi="Open Sans" w:cs="Open Sans"/>
                <w:sz w:val="18"/>
                <w:szCs w:val="18"/>
              </w:rPr>
              <w:t xml:space="preserve"> i suradnika na projektu</w:t>
            </w:r>
          </w:p>
          <w:p w14:paraId="7987C25F" w14:textId="1060848B" w:rsidR="00CE6BC0" w:rsidRPr="00CE6BC0" w:rsidRDefault="00CE6BC0" w:rsidP="00CE6BC0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CE6BC0">
              <w:rPr>
                <w:rFonts w:ascii="Arial" w:hAnsi="Arial" w:cs="Arial"/>
                <w:sz w:val="18"/>
                <w:szCs w:val="18"/>
              </w:rPr>
              <w:t>●</w:t>
            </w:r>
            <w:r w:rsidRPr="00CE6BC0">
              <w:rPr>
                <w:rFonts w:ascii="Open Sans" w:hAnsi="Open Sans" w:cs="Open Sans"/>
                <w:sz w:val="18"/>
                <w:szCs w:val="18"/>
              </w:rPr>
              <w:t xml:space="preserve"> Na lokalnom sigurnosnom tvrdom disku u osobnom računalu </w:t>
            </w:r>
            <w:proofErr w:type="spellStart"/>
            <w:r w:rsidRPr="00CE6BC0">
              <w:rPr>
                <w:rFonts w:ascii="Open Sans" w:hAnsi="Open Sans" w:cs="Open Sans"/>
                <w:sz w:val="18"/>
                <w:szCs w:val="18"/>
              </w:rPr>
              <w:t>doktorana</w:t>
            </w:r>
            <w:r w:rsidR="00A63970">
              <w:rPr>
                <w:rFonts w:ascii="Open Sans" w:hAnsi="Open Sans" w:cs="Open Sans"/>
                <w:sz w:val="18"/>
                <w:szCs w:val="18"/>
              </w:rPr>
              <w:t>da</w:t>
            </w:r>
            <w:proofErr w:type="spellEnd"/>
          </w:p>
          <w:p w14:paraId="6838A687" w14:textId="77777777" w:rsidR="00CE6BC0" w:rsidRPr="00CE6BC0" w:rsidRDefault="00CE6BC0" w:rsidP="00CE6BC0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CE6BC0">
              <w:rPr>
                <w:rFonts w:ascii="Arial" w:hAnsi="Arial" w:cs="Arial"/>
                <w:sz w:val="18"/>
                <w:szCs w:val="18"/>
              </w:rPr>
              <w:t>●</w:t>
            </w:r>
            <w:r w:rsidRPr="00CE6BC0">
              <w:rPr>
                <w:rFonts w:ascii="Open Sans" w:hAnsi="Open Sans" w:cs="Open Sans"/>
                <w:sz w:val="18"/>
                <w:szCs w:val="18"/>
              </w:rPr>
              <w:t xml:space="preserve"> Na prijenosnom uređaju za pohranu (tvrdi disk)</w:t>
            </w:r>
          </w:p>
          <w:p w14:paraId="60597829" w14:textId="77777777" w:rsidR="00CE6BC0" w:rsidRPr="00CE6BC0" w:rsidRDefault="00CE6BC0" w:rsidP="00CE6BC0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CE6BC0">
              <w:rPr>
                <w:rFonts w:ascii="Arial" w:hAnsi="Arial" w:cs="Arial"/>
                <w:sz w:val="18"/>
                <w:szCs w:val="18"/>
              </w:rPr>
              <w:t>●</w:t>
            </w:r>
            <w:r w:rsidRPr="00CE6BC0">
              <w:rPr>
                <w:rFonts w:ascii="Open Sans" w:hAnsi="Open Sans" w:cs="Open Sans"/>
                <w:sz w:val="18"/>
                <w:szCs w:val="18"/>
              </w:rPr>
              <w:t xml:space="preserve"> Na laboratorijskom poslužitelju</w:t>
            </w:r>
          </w:p>
          <w:p w14:paraId="7345E121" w14:textId="22C29760" w:rsidR="00AD557E" w:rsidRDefault="00AD557E" w:rsidP="00CE6BC0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Rezultati proračuna će biti u [pdf] i [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txt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>] formatu snimljeni na računala te će se redovito radiji kopija (tjedno).</w:t>
            </w:r>
          </w:p>
          <w:p w14:paraId="1E35F15A" w14:textId="6D5BA846" w:rsidR="00AD557E" w:rsidRDefault="00AD557E" w:rsidP="00CE6BC0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Računala su pod antivirusnom zaštitom mreže fakulteta.</w:t>
            </w:r>
          </w:p>
          <w:p w14:paraId="6363A50B" w14:textId="056AF501" w:rsidR="00CE6BC0" w:rsidRPr="00CE6BC0" w:rsidRDefault="00320AF7" w:rsidP="00CE6BC0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Doktorand</w:t>
            </w:r>
            <w:r w:rsidR="00A63970">
              <w:rPr>
                <w:rFonts w:ascii="Open Sans" w:hAnsi="Open Sans" w:cs="Open Sans"/>
                <w:sz w:val="18"/>
                <w:szCs w:val="18"/>
              </w:rPr>
              <w:t>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će</w:t>
            </w:r>
            <w:r w:rsidR="00CE6BC0" w:rsidRPr="00CE6BC0">
              <w:rPr>
                <w:rFonts w:ascii="Open Sans" w:hAnsi="Open Sans" w:cs="Open Sans"/>
                <w:sz w:val="18"/>
                <w:szCs w:val="18"/>
              </w:rPr>
              <w:t xml:space="preserve"> bit</w:t>
            </w:r>
            <w:r>
              <w:rPr>
                <w:rFonts w:ascii="Open Sans" w:hAnsi="Open Sans" w:cs="Open Sans"/>
                <w:sz w:val="18"/>
                <w:szCs w:val="18"/>
              </w:rPr>
              <w:t>i</w:t>
            </w:r>
            <w:r w:rsidR="00CE6BC0" w:rsidRPr="00CE6BC0">
              <w:rPr>
                <w:rFonts w:ascii="Open Sans" w:hAnsi="Open Sans" w:cs="Open Sans"/>
                <w:sz w:val="18"/>
                <w:szCs w:val="18"/>
              </w:rPr>
              <w:t xml:space="preserve"> odgovorn</w:t>
            </w:r>
            <w:r w:rsidR="00A63970">
              <w:rPr>
                <w:rFonts w:ascii="Open Sans" w:hAnsi="Open Sans" w:cs="Open Sans"/>
                <w:sz w:val="18"/>
                <w:szCs w:val="18"/>
              </w:rPr>
              <w:t>i</w:t>
            </w:r>
            <w:r w:rsidR="00CE6BC0" w:rsidRPr="00CE6BC0">
              <w:rPr>
                <w:rFonts w:ascii="Open Sans" w:hAnsi="Open Sans" w:cs="Open Sans"/>
                <w:sz w:val="18"/>
                <w:szCs w:val="18"/>
              </w:rPr>
              <w:t xml:space="preserve"> za pohranu i sigurnosnu kopiju podataka. To će se raditi tjedno.</w:t>
            </w:r>
          </w:p>
          <w:p w14:paraId="74BB34EF" w14:textId="6FD62589" w:rsidR="00B568B6" w:rsidRPr="00D00ED7" w:rsidRDefault="00CE6BC0" w:rsidP="00CE6BC0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CE6BC0">
              <w:rPr>
                <w:rFonts w:ascii="Open Sans" w:hAnsi="Open Sans" w:cs="Open Sans"/>
                <w:sz w:val="18"/>
                <w:szCs w:val="18"/>
              </w:rPr>
              <w:t>Originalna kopija svih digitalnih neobrađenih podataka s instrumenata bit će pohranjena u odgovarajuće računalo</w:t>
            </w:r>
            <w:r w:rsidR="00AD557E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</w:tr>
      <w:tr w:rsidR="00B568B6" w:rsidRPr="00FB1F03" w14:paraId="4BE545D8" w14:textId="77777777" w:rsidTr="00900F85">
        <w:tc>
          <w:tcPr>
            <w:tcW w:w="421" w:type="dxa"/>
          </w:tcPr>
          <w:p w14:paraId="606C7F1A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D54F923" w14:textId="77777777" w:rsidR="00B568B6" w:rsidRPr="00551D1E" w:rsidRDefault="00B568B6" w:rsidP="00900F85">
            <w:pPr>
              <w:rPr>
                <w:rFonts w:ascii="Open Sans" w:hAnsi="Open Sans" w:cs="Open Sans"/>
                <w:sz w:val="20"/>
                <w:szCs w:val="20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</w:rPr>
              <w:t>Koji je vaš plan čuvanja podataka? U kojim će se formatima čuvati?</w:t>
            </w:r>
          </w:p>
        </w:tc>
        <w:tc>
          <w:tcPr>
            <w:tcW w:w="9889" w:type="dxa"/>
          </w:tcPr>
          <w:p w14:paraId="7FE694BE" w14:textId="70537718" w:rsidR="00B568B6" w:rsidRPr="00551D1E" w:rsidRDefault="00C8390B" w:rsidP="005354D1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C8390B">
              <w:rPr>
                <w:rFonts w:ascii="Open Sans" w:hAnsi="Open Sans" w:cs="Open Sans"/>
                <w:sz w:val="18"/>
                <w:szCs w:val="18"/>
              </w:rPr>
              <w:t>Podatke ćemo čuvati najmanje 5 godina na poslužiteljima i također ih pohraniti u odgovarajuću arhivu podataka na kraju projekta. Gdje je to moguće, pohranit ćemo datoteke u otvorenim arhivskim formatima, npr. Word datoteke pretvorene u PDF-A ili jednostavne tekstualne datoteke kodirane u UTF-8 i Excel datoteke pretvorene u CSV.</w:t>
            </w:r>
          </w:p>
        </w:tc>
      </w:tr>
      <w:tr w:rsidR="00551D1E" w:rsidRPr="00FB1F03" w14:paraId="701F98D4" w14:textId="77777777" w:rsidTr="00900F85">
        <w:trPr>
          <w:trHeight w:val="428"/>
        </w:trPr>
        <w:tc>
          <w:tcPr>
            <w:tcW w:w="421" w:type="dxa"/>
            <w:shd w:val="clear" w:color="auto" w:fill="D9E2F3" w:themeFill="accent1" w:themeFillTint="33"/>
          </w:tcPr>
          <w:p w14:paraId="35B53D05" w14:textId="5D4CC5D1" w:rsidR="00551D1E" w:rsidRPr="00551D1E" w:rsidRDefault="002460C1" w:rsidP="00900F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4.</w:t>
            </w:r>
          </w:p>
        </w:tc>
        <w:tc>
          <w:tcPr>
            <w:tcW w:w="13466" w:type="dxa"/>
            <w:gridSpan w:val="2"/>
            <w:shd w:val="clear" w:color="auto" w:fill="D9E2F3" w:themeFill="accent1" w:themeFillTint="33"/>
          </w:tcPr>
          <w:p w14:paraId="04F2C296" w14:textId="77777777" w:rsidR="00551D1E" w:rsidRPr="00FB1F03" w:rsidRDefault="00551D1E" w:rsidP="00551D1E">
            <w:pPr>
              <w:rPr>
                <w:rFonts w:ascii="Open Sans" w:hAnsi="Open Sans" w:cs="Open Sans"/>
                <w:sz w:val="18"/>
                <w:szCs w:val="18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  <w:lang w:val="pl-PL"/>
              </w:rPr>
              <w:t>Dijeljenje i ponovna uporaba podataka</w:t>
            </w:r>
          </w:p>
        </w:tc>
      </w:tr>
      <w:tr w:rsidR="00B568B6" w:rsidRPr="00FB1F03" w14:paraId="6BE3CA7F" w14:textId="77777777" w:rsidTr="00900F85">
        <w:tc>
          <w:tcPr>
            <w:tcW w:w="421" w:type="dxa"/>
          </w:tcPr>
          <w:p w14:paraId="073700E5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429F8AD" w14:textId="6CFC1294" w:rsidR="00B568B6" w:rsidRPr="00551D1E" w:rsidRDefault="00B568B6" w:rsidP="00AF0AA3">
            <w:pPr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bookmarkStart w:id="0" w:name="_Hlk71005756"/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Kako i gdje će </w:t>
            </w:r>
            <w:r w:rsidR="00AF0AA3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podaci dije</w:t>
            </w:r>
            <w:r w:rsidR="00AF0AA3">
              <w:rPr>
                <w:rFonts w:ascii="Open Sans" w:hAnsi="Open Sans" w:cs="Open Sans"/>
                <w:sz w:val="20"/>
                <w:szCs w:val="20"/>
              </w:rPr>
              <w:t>liti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? Na kojem repozitoriju planirate dijeliti podatke? Kako će potencijalni korisnici </w:t>
            </w:r>
            <w:r w:rsidR="00E210EF">
              <w:rPr>
                <w:rFonts w:ascii="Open Sans" w:hAnsi="Open Sans" w:cs="Open Sans"/>
                <w:sz w:val="20"/>
                <w:szCs w:val="20"/>
              </w:rPr>
              <w:t>do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znati za podatke?</w:t>
            </w:r>
            <w:bookmarkEnd w:id="0"/>
          </w:p>
        </w:tc>
        <w:tc>
          <w:tcPr>
            <w:tcW w:w="9889" w:type="dxa"/>
          </w:tcPr>
          <w:p w14:paraId="66D747A1" w14:textId="192C0B55" w:rsidR="00B568B6" w:rsidRPr="00551D1E" w:rsidRDefault="00883192" w:rsidP="00AF0AA3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883192">
              <w:rPr>
                <w:rFonts w:ascii="Open Sans" w:hAnsi="Open Sans" w:cs="Open Sans"/>
                <w:sz w:val="18"/>
                <w:szCs w:val="18"/>
              </w:rPr>
              <w:t xml:space="preserve">Svi podaci vezani uz objavljeni rad bit će podijeljeni putem </w:t>
            </w:r>
            <w:r w:rsidR="00462D26">
              <w:rPr>
                <w:rFonts w:ascii="Open Sans" w:hAnsi="Open Sans" w:cs="Open Sans"/>
                <w:sz w:val="18"/>
                <w:szCs w:val="18"/>
              </w:rPr>
              <w:t>bib.irb.hr</w:t>
            </w:r>
            <w:r w:rsidRPr="00883192">
              <w:rPr>
                <w:rFonts w:ascii="Open Sans" w:hAnsi="Open Sans" w:cs="Open Sans"/>
                <w:sz w:val="18"/>
                <w:szCs w:val="18"/>
              </w:rPr>
              <w:t xml:space="preserve"> pod odgovarajućom licencom. Svaka upotreba zajedničkih podataka u vezi s objavljenim radom mora se uputiti ili priznati.</w:t>
            </w:r>
          </w:p>
        </w:tc>
      </w:tr>
      <w:tr w:rsidR="00B568B6" w:rsidRPr="00FB1F03" w14:paraId="45CDAAA1" w14:textId="77777777" w:rsidTr="00900F85">
        <w:tc>
          <w:tcPr>
            <w:tcW w:w="421" w:type="dxa"/>
          </w:tcPr>
          <w:p w14:paraId="1CDC5044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B000A5B" w14:textId="58184709" w:rsidR="00B568B6" w:rsidRPr="00551D1E" w:rsidRDefault="00B568B6" w:rsidP="00AF0AA3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</w:rPr>
              <w:t>Ako postoje podaci koji se ne smiju dijeliti (prijavitelji vezani zakonskim, etičkim, autorskim pravila, povjerljivošću i sl.), pojasnite razloge ograničenja.</w:t>
            </w:r>
          </w:p>
        </w:tc>
        <w:tc>
          <w:tcPr>
            <w:tcW w:w="9889" w:type="dxa"/>
          </w:tcPr>
          <w:p w14:paraId="2E75208C" w14:textId="77777777" w:rsidR="006A5834" w:rsidRPr="006A5834" w:rsidRDefault="006A5834" w:rsidP="006A5834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6A5834">
              <w:rPr>
                <w:rFonts w:ascii="Open Sans" w:hAnsi="Open Sans" w:cs="Open Sans"/>
                <w:sz w:val="18"/>
                <w:szCs w:val="18"/>
              </w:rPr>
              <w:t>Podaci koji podupiru bilo koju publikaciju bit će dostupni u trenutku objave.</w:t>
            </w:r>
          </w:p>
          <w:p w14:paraId="5B9A341A" w14:textId="5E6E7645" w:rsidR="00B568B6" w:rsidRPr="00551D1E" w:rsidRDefault="006A5834" w:rsidP="006A5834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6A5834">
              <w:rPr>
                <w:rFonts w:ascii="Open Sans" w:hAnsi="Open Sans" w:cs="Open Sans"/>
                <w:sz w:val="18"/>
                <w:szCs w:val="18"/>
              </w:rPr>
              <w:t>Svi neobjavljeni podaci bit će pohranjeni u spremište podataka 12 mjeseci nakon završetka dodjele.</w:t>
            </w:r>
          </w:p>
        </w:tc>
      </w:tr>
      <w:tr w:rsidR="00B568B6" w:rsidRPr="00FB1F03" w14:paraId="2AB2A22E" w14:textId="77777777" w:rsidTr="00900F85">
        <w:tc>
          <w:tcPr>
            <w:tcW w:w="421" w:type="dxa"/>
          </w:tcPr>
          <w:p w14:paraId="7E17AC84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422F79" w14:textId="7DE44CF5" w:rsidR="00B568B6" w:rsidRPr="00551D1E" w:rsidRDefault="00B568B6" w:rsidP="00551D1E">
            <w:pPr>
              <w:rPr>
                <w:rFonts w:ascii="Open Sans" w:hAnsi="Open Sans" w:cs="Open Sans"/>
                <w:sz w:val="20"/>
                <w:szCs w:val="20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Potvrdite da ćete 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koristiti digitalni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>m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 repozitorij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>em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 koji je u skladu s načelima </w:t>
            </w:r>
            <w:r w:rsidRPr="00377FDD">
              <w:rPr>
                <w:rFonts w:ascii="Open Sans" w:hAnsi="Open Sans" w:cs="Open Sans"/>
                <w:i/>
                <w:iCs/>
                <w:sz w:val="20"/>
                <w:szCs w:val="20"/>
              </w:rPr>
              <w:t>FAIR</w:t>
            </w:r>
            <w:r w:rsidR="0089658A">
              <w:rPr>
                <w:rFonts w:ascii="Open Sans" w:hAnsi="Open Sans" w:cs="Open Sans"/>
                <w:i/>
                <w:iCs/>
                <w:sz w:val="20"/>
                <w:szCs w:val="20"/>
              </w:rPr>
              <w:t>-a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9889" w:type="dxa"/>
          </w:tcPr>
          <w:p w14:paraId="491E4E67" w14:textId="230A041F" w:rsidR="00B568B6" w:rsidRPr="00D2260C" w:rsidRDefault="006A5834" w:rsidP="00AF0AA3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DA</w:t>
            </w:r>
          </w:p>
        </w:tc>
      </w:tr>
      <w:tr w:rsidR="00B568B6" w:rsidRPr="00FB1F03" w14:paraId="15FCB0F9" w14:textId="77777777" w:rsidTr="00900F85">
        <w:tc>
          <w:tcPr>
            <w:tcW w:w="421" w:type="dxa"/>
          </w:tcPr>
          <w:p w14:paraId="2204939B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49F736F" w14:textId="7572D75D" w:rsidR="00B568B6" w:rsidRPr="00551D1E" w:rsidRDefault="00B568B6" w:rsidP="00900F85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Potvrdite da ćete 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koristiti digitalni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>m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 repozitorij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>em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 koji održava neprofitna organizacija (ako ne, objasnite zašto ne možete dijeliti podatke na digitalnom repozitoriju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 koji nije komercijalan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).</w:t>
            </w:r>
          </w:p>
        </w:tc>
        <w:tc>
          <w:tcPr>
            <w:tcW w:w="9889" w:type="dxa"/>
          </w:tcPr>
          <w:p w14:paraId="141C1FCD" w14:textId="311974A5" w:rsidR="00B568B6" w:rsidRPr="00FB1F03" w:rsidRDefault="005E0120" w:rsidP="00900F85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DA</w:t>
            </w:r>
          </w:p>
        </w:tc>
      </w:tr>
    </w:tbl>
    <w:p w14:paraId="1A1E0E76" w14:textId="77777777" w:rsidR="009C752E" w:rsidRDefault="009C752E">
      <w:pPr>
        <w:rPr>
          <w:rFonts w:ascii="Open Sans" w:hAnsi="Open Sans" w:cs="Open Sans"/>
          <w:sz w:val="18"/>
          <w:szCs w:val="18"/>
        </w:rPr>
      </w:pPr>
    </w:p>
    <w:p w14:paraId="0E1D7BB8" w14:textId="77777777" w:rsidR="00D2260C" w:rsidRDefault="00D2260C">
      <w:pPr>
        <w:rPr>
          <w:rFonts w:ascii="Open Sans" w:hAnsi="Open Sans" w:cs="Open Sans"/>
          <w:sz w:val="18"/>
          <w:szCs w:val="18"/>
        </w:rPr>
      </w:pPr>
    </w:p>
    <w:p w14:paraId="1C1FF3D3" w14:textId="77777777" w:rsidR="00D2260C" w:rsidRDefault="00D2260C" w:rsidP="00D2260C">
      <w:pPr>
        <w:spacing w:after="0"/>
        <w:rPr>
          <w:rFonts w:ascii="Open Sans" w:hAnsi="Open Sans" w:cs="Open Sans"/>
          <w:sz w:val="20"/>
          <w:szCs w:val="20"/>
        </w:rPr>
      </w:pPr>
      <w:proofErr w:type="spellStart"/>
      <w:r>
        <w:rPr>
          <w:rFonts w:ascii="Open Sans" w:hAnsi="Open Sans" w:cs="Open Sans"/>
          <w:sz w:val="20"/>
          <w:szCs w:val="20"/>
        </w:rPr>
        <w:t>Ref</w:t>
      </w:r>
      <w:proofErr w:type="spellEnd"/>
      <w:r>
        <w:rPr>
          <w:rFonts w:ascii="Open Sans" w:hAnsi="Open Sans" w:cs="Open Sans"/>
          <w:sz w:val="20"/>
          <w:szCs w:val="20"/>
        </w:rPr>
        <w:t xml:space="preserve">:  </w:t>
      </w:r>
    </w:p>
    <w:p w14:paraId="10D99F0D" w14:textId="4C659C8F" w:rsidR="00D2260C" w:rsidRPr="00952A67" w:rsidRDefault="00D2260C" w:rsidP="00D2260C">
      <w:pPr>
        <w:rPr>
          <w:rFonts w:ascii="Open Sans" w:hAnsi="Open Sans" w:cs="Open Sans"/>
          <w:sz w:val="20"/>
          <w:szCs w:val="20"/>
        </w:rPr>
      </w:pPr>
      <w:r w:rsidRPr="00952A67">
        <w:rPr>
          <w:rFonts w:ascii="Open Sans" w:hAnsi="Open Sans" w:cs="Open Sans"/>
          <w:sz w:val="20"/>
          <w:szCs w:val="20"/>
        </w:rPr>
        <w:t xml:space="preserve">[1] </w:t>
      </w:r>
      <w:proofErr w:type="spellStart"/>
      <w:r w:rsidRPr="00952A67">
        <w:rPr>
          <w:rFonts w:ascii="Open Sans" w:hAnsi="Open Sans" w:cs="Open Sans"/>
          <w:sz w:val="20"/>
          <w:szCs w:val="20"/>
        </w:rPr>
        <w:t>Celjak</w:t>
      </w:r>
      <w:proofErr w:type="spellEnd"/>
      <w:r w:rsidRPr="00952A67">
        <w:rPr>
          <w:rFonts w:ascii="Open Sans" w:hAnsi="Open Sans" w:cs="Open Sans"/>
          <w:sz w:val="20"/>
          <w:szCs w:val="20"/>
        </w:rPr>
        <w:t xml:space="preserve">, D., </w:t>
      </w:r>
      <w:proofErr w:type="spellStart"/>
      <w:r w:rsidRPr="00952A67">
        <w:rPr>
          <w:rFonts w:ascii="Open Sans" w:hAnsi="Open Sans" w:cs="Open Sans"/>
          <w:sz w:val="20"/>
          <w:szCs w:val="20"/>
        </w:rPr>
        <w:t>Dorotić</w:t>
      </w:r>
      <w:proofErr w:type="spellEnd"/>
      <w:r w:rsidRPr="00952A67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952A67">
        <w:rPr>
          <w:rFonts w:ascii="Open Sans" w:hAnsi="Open Sans" w:cs="Open Sans"/>
          <w:sz w:val="20"/>
          <w:szCs w:val="20"/>
        </w:rPr>
        <w:t>Malič</w:t>
      </w:r>
      <w:proofErr w:type="spellEnd"/>
      <w:r w:rsidRPr="00952A67">
        <w:rPr>
          <w:rFonts w:ascii="Open Sans" w:hAnsi="Open Sans" w:cs="Open Sans"/>
          <w:sz w:val="20"/>
          <w:szCs w:val="20"/>
        </w:rPr>
        <w:t xml:space="preserve">, I., Matijević, M., Poljak, </w:t>
      </w:r>
      <w:proofErr w:type="spellStart"/>
      <w:r w:rsidRPr="00952A67">
        <w:rPr>
          <w:rFonts w:ascii="Open Sans" w:hAnsi="Open Sans" w:cs="Open Sans"/>
          <w:sz w:val="20"/>
          <w:szCs w:val="20"/>
        </w:rPr>
        <w:t>Lj</w:t>
      </w:r>
      <w:proofErr w:type="spellEnd"/>
      <w:r w:rsidRPr="00952A67">
        <w:rPr>
          <w:rFonts w:ascii="Open Sans" w:hAnsi="Open Sans" w:cs="Open Sans"/>
          <w:sz w:val="20"/>
          <w:szCs w:val="20"/>
        </w:rPr>
        <w:t>., Posavec K. i Turk, I.: „Istraživački podaci</w:t>
      </w:r>
      <w:r w:rsidR="00952A67" w:rsidRPr="00952A67">
        <w:rPr>
          <w:rFonts w:ascii="Open Sans" w:hAnsi="Open Sans" w:cs="Open Sans"/>
          <w:sz w:val="20"/>
          <w:szCs w:val="20"/>
        </w:rPr>
        <w:t xml:space="preserve"> </w:t>
      </w:r>
      <w:r w:rsidRPr="00952A67">
        <w:rPr>
          <w:rFonts w:ascii="Open Sans" w:hAnsi="Open Sans" w:cs="Open Sans"/>
          <w:sz w:val="20"/>
          <w:szCs w:val="20"/>
        </w:rPr>
        <w:t>-</w:t>
      </w:r>
      <w:r w:rsidR="00952A67" w:rsidRPr="00952A67">
        <w:rPr>
          <w:rFonts w:ascii="Open Sans" w:hAnsi="Open Sans" w:cs="Open Sans"/>
          <w:sz w:val="20"/>
          <w:szCs w:val="20"/>
        </w:rPr>
        <w:t xml:space="preserve"> </w:t>
      </w:r>
      <w:r w:rsidRPr="00952A67">
        <w:rPr>
          <w:rFonts w:ascii="Open Sans" w:hAnsi="Open Sans" w:cs="Open Sans"/>
          <w:sz w:val="20"/>
          <w:szCs w:val="20"/>
        </w:rPr>
        <w:t xml:space="preserve">što s njima?“ </w:t>
      </w:r>
      <w:hyperlink r:id="rId5" w:history="1">
        <w:r w:rsidRPr="00952A67">
          <w:rPr>
            <w:rStyle w:val="Hyperlink"/>
            <w:rFonts w:ascii="Open Sans" w:hAnsi="Open Sans" w:cs="Open Sans"/>
            <w:sz w:val="20"/>
            <w:szCs w:val="20"/>
          </w:rPr>
          <w:t>Istraživački podaci - što s njima? : priručnik o upravljanju istraživačkim podacima | Digitalni repozitorij Srca (unizg.hr)</w:t>
        </w:r>
      </w:hyperlink>
    </w:p>
    <w:sectPr w:rsidR="00D2260C" w:rsidRPr="00952A67" w:rsidSect="003E6DA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42FEC"/>
    <w:multiLevelType w:val="hybridMultilevel"/>
    <w:tmpl w:val="54B4174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B0603A"/>
    <w:multiLevelType w:val="hybridMultilevel"/>
    <w:tmpl w:val="CBDEB0A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4D04B0"/>
    <w:multiLevelType w:val="hybridMultilevel"/>
    <w:tmpl w:val="945E5D1A"/>
    <w:lvl w:ilvl="0" w:tplc="98A807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4C559B"/>
    <w:multiLevelType w:val="hybridMultilevel"/>
    <w:tmpl w:val="C85C19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63A24"/>
    <w:multiLevelType w:val="hybridMultilevel"/>
    <w:tmpl w:val="72105B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17A80"/>
    <w:multiLevelType w:val="hybridMultilevel"/>
    <w:tmpl w:val="8822263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99080F"/>
    <w:multiLevelType w:val="hybridMultilevel"/>
    <w:tmpl w:val="8A7060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C30F8"/>
    <w:multiLevelType w:val="hybridMultilevel"/>
    <w:tmpl w:val="8A7060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E6C88"/>
    <w:multiLevelType w:val="hybridMultilevel"/>
    <w:tmpl w:val="CF0E081C"/>
    <w:lvl w:ilvl="0" w:tplc="54F000D2">
      <w:start w:val="5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A666DB"/>
    <w:multiLevelType w:val="hybridMultilevel"/>
    <w:tmpl w:val="52B6A9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D32D4"/>
    <w:multiLevelType w:val="hybridMultilevel"/>
    <w:tmpl w:val="7E32A1A8"/>
    <w:lvl w:ilvl="0" w:tplc="041A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1" w15:restartNumberingAfterBreak="0">
    <w:nsid w:val="3D88532F"/>
    <w:multiLevelType w:val="hybridMultilevel"/>
    <w:tmpl w:val="805E0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65868"/>
    <w:multiLevelType w:val="hybridMultilevel"/>
    <w:tmpl w:val="C77C976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6AE4120"/>
    <w:multiLevelType w:val="hybridMultilevel"/>
    <w:tmpl w:val="72105B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363E93"/>
    <w:multiLevelType w:val="hybridMultilevel"/>
    <w:tmpl w:val="805E0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E108D"/>
    <w:multiLevelType w:val="hybridMultilevel"/>
    <w:tmpl w:val="3EA006FE"/>
    <w:lvl w:ilvl="0" w:tplc="F73EB41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1F64601"/>
    <w:multiLevelType w:val="hybridMultilevel"/>
    <w:tmpl w:val="924CEBF2"/>
    <w:lvl w:ilvl="0" w:tplc="01AEB8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8F40A9A"/>
    <w:multiLevelType w:val="hybridMultilevel"/>
    <w:tmpl w:val="C33A08C8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9FC0F41"/>
    <w:multiLevelType w:val="hybridMultilevel"/>
    <w:tmpl w:val="805E0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AA6484"/>
    <w:multiLevelType w:val="hybridMultilevel"/>
    <w:tmpl w:val="CB70008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12714227">
    <w:abstractNumId w:val="9"/>
  </w:num>
  <w:num w:numId="2" w16cid:durableId="301543418">
    <w:abstractNumId w:val="16"/>
  </w:num>
  <w:num w:numId="3" w16cid:durableId="54938399">
    <w:abstractNumId w:val="2"/>
  </w:num>
  <w:num w:numId="4" w16cid:durableId="1354961472">
    <w:abstractNumId w:val="17"/>
  </w:num>
  <w:num w:numId="5" w16cid:durableId="1561481387">
    <w:abstractNumId w:val="15"/>
  </w:num>
  <w:num w:numId="6" w16cid:durableId="1436319301">
    <w:abstractNumId w:val="12"/>
  </w:num>
  <w:num w:numId="7" w16cid:durableId="1994138553">
    <w:abstractNumId w:val="5"/>
  </w:num>
  <w:num w:numId="8" w16cid:durableId="1755976722">
    <w:abstractNumId w:val="11"/>
  </w:num>
  <w:num w:numId="9" w16cid:durableId="1923829201">
    <w:abstractNumId w:val="13"/>
  </w:num>
  <w:num w:numId="10" w16cid:durableId="1720742851">
    <w:abstractNumId w:val="19"/>
  </w:num>
  <w:num w:numId="11" w16cid:durableId="1057819005">
    <w:abstractNumId w:val="10"/>
  </w:num>
  <w:num w:numId="12" w16cid:durableId="279412715">
    <w:abstractNumId w:val="0"/>
  </w:num>
  <w:num w:numId="13" w16cid:durableId="923757083">
    <w:abstractNumId w:val="4"/>
  </w:num>
  <w:num w:numId="14" w16cid:durableId="154341462">
    <w:abstractNumId w:val="1"/>
  </w:num>
  <w:num w:numId="15" w16cid:durableId="1473794166">
    <w:abstractNumId w:val="3"/>
  </w:num>
  <w:num w:numId="16" w16cid:durableId="1539513075">
    <w:abstractNumId w:val="14"/>
  </w:num>
  <w:num w:numId="17" w16cid:durableId="446314065">
    <w:abstractNumId w:val="18"/>
  </w:num>
  <w:num w:numId="18" w16cid:durableId="1192691416">
    <w:abstractNumId w:val="6"/>
  </w:num>
  <w:num w:numId="19" w16cid:durableId="2139566085">
    <w:abstractNumId w:val="7"/>
  </w:num>
  <w:num w:numId="20" w16cid:durableId="11150565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05B"/>
    <w:rsid w:val="00067D52"/>
    <w:rsid w:val="000B0BF4"/>
    <w:rsid w:val="000F7CF6"/>
    <w:rsid w:val="000F7E9D"/>
    <w:rsid w:val="00122355"/>
    <w:rsid w:val="00150C73"/>
    <w:rsid w:val="00151293"/>
    <w:rsid w:val="00164ACE"/>
    <w:rsid w:val="001818FD"/>
    <w:rsid w:val="001A6481"/>
    <w:rsid w:val="001D64B5"/>
    <w:rsid w:val="001E1864"/>
    <w:rsid w:val="00210B46"/>
    <w:rsid w:val="002460C1"/>
    <w:rsid w:val="00276809"/>
    <w:rsid w:val="00280CBE"/>
    <w:rsid w:val="002D7DD4"/>
    <w:rsid w:val="00320AF7"/>
    <w:rsid w:val="003354F8"/>
    <w:rsid w:val="003429FF"/>
    <w:rsid w:val="003446DE"/>
    <w:rsid w:val="00344A90"/>
    <w:rsid w:val="00377FDD"/>
    <w:rsid w:val="00380B54"/>
    <w:rsid w:val="003878F6"/>
    <w:rsid w:val="003A3EBD"/>
    <w:rsid w:val="003C07C4"/>
    <w:rsid w:val="003E6DA0"/>
    <w:rsid w:val="003E7897"/>
    <w:rsid w:val="004149E6"/>
    <w:rsid w:val="00462D26"/>
    <w:rsid w:val="00520F31"/>
    <w:rsid w:val="005354D1"/>
    <w:rsid w:val="00551D1E"/>
    <w:rsid w:val="00581BBD"/>
    <w:rsid w:val="005B6891"/>
    <w:rsid w:val="005E0120"/>
    <w:rsid w:val="005F5B4A"/>
    <w:rsid w:val="0061083B"/>
    <w:rsid w:val="00645DD0"/>
    <w:rsid w:val="006A5834"/>
    <w:rsid w:val="006D1921"/>
    <w:rsid w:val="006E38A2"/>
    <w:rsid w:val="006E3F9A"/>
    <w:rsid w:val="007005A0"/>
    <w:rsid w:val="00746053"/>
    <w:rsid w:val="007670B1"/>
    <w:rsid w:val="007C47BE"/>
    <w:rsid w:val="007E46A3"/>
    <w:rsid w:val="008050C0"/>
    <w:rsid w:val="00815E02"/>
    <w:rsid w:val="008235EA"/>
    <w:rsid w:val="0084332E"/>
    <w:rsid w:val="00883192"/>
    <w:rsid w:val="0089658A"/>
    <w:rsid w:val="008A6812"/>
    <w:rsid w:val="008B0ACD"/>
    <w:rsid w:val="008C1598"/>
    <w:rsid w:val="008F3E76"/>
    <w:rsid w:val="00900F85"/>
    <w:rsid w:val="009326A1"/>
    <w:rsid w:val="00934598"/>
    <w:rsid w:val="00952A67"/>
    <w:rsid w:val="0096448D"/>
    <w:rsid w:val="00993185"/>
    <w:rsid w:val="009A107B"/>
    <w:rsid w:val="009C752E"/>
    <w:rsid w:val="009E5B57"/>
    <w:rsid w:val="00A63970"/>
    <w:rsid w:val="00A9405B"/>
    <w:rsid w:val="00AA0075"/>
    <w:rsid w:val="00AD557E"/>
    <w:rsid w:val="00AE0EDC"/>
    <w:rsid w:val="00AF01C2"/>
    <w:rsid w:val="00AF0AA3"/>
    <w:rsid w:val="00AF5A04"/>
    <w:rsid w:val="00B42A9E"/>
    <w:rsid w:val="00B568B6"/>
    <w:rsid w:val="00B81F42"/>
    <w:rsid w:val="00BE5B62"/>
    <w:rsid w:val="00C003F3"/>
    <w:rsid w:val="00C41BDA"/>
    <w:rsid w:val="00C4407D"/>
    <w:rsid w:val="00C5593C"/>
    <w:rsid w:val="00C76E03"/>
    <w:rsid w:val="00C8390B"/>
    <w:rsid w:val="00CC0CBD"/>
    <w:rsid w:val="00CE6BC0"/>
    <w:rsid w:val="00D00ED7"/>
    <w:rsid w:val="00D2260C"/>
    <w:rsid w:val="00D33BA0"/>
    <w:rsid w:val="00D43B65"/>
    <w:rsid w:val="00D47B42"/>
    <w:rsid w:val="00D5650A"/>
    <w:rsid w:val="00D70755"/>
    <w:rsid w:val="00D85767"/>
    <w:rsid w:val="00DA6968"/>
    <w:rsid w:val="00DB11EA"/>
    <w:rsid w:val="00E0093A"/>
    <w:rsid w:val="00E210EF"/>
    <w:rsid w:val="00E700F7"/>
    <w:rsid w:val="00EC6D1E"/>
    <w:rsid w:val="00ED1069"/>
    <w:rsid w:val="00ED1C08"/>
    <w:rsid w:val="00F1728A"/>
    <w:rsid w:val="00F41959"/>
    <w:rsid w:val="00F8031E"/>
    <w:rsid w:val="00F82157"/>
    <w:rsid w:val="00FB1F03"/>
    <w:rsid w:val="00FC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76E18"/>
  <w15:chartTrackingRefBased/>
  <w15:docId w15:val="{799C5225-0BB7-4656-85A5-07EDE879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1F03"/>
    <w:pPr>
      <w:ind w:left="720"/>
      <w:contextualSpacing/>
    </w:pPr>
    <w:rPr>
      <w:rFonts w:ascii="Open Sans" w:hAnsi="Open Sans"/>
      <w:sz w:val="20"/>
    </w:rPr>
  </w:style>
  <w:style w:type="character" w:styleId="Hyperlink">
    <w:name w:val="Hyperlink"/>
    <w:basedOn w:val="DefaultParagraphFont"/>
    <w:uiPriority w:val="99"/>
    <w:unhideWhenUsed/>
    <w:rsid w:val="00D2260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07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33B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3B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3B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3B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3B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pozitorij.srce.unizg.hr/islandora/object/srce:3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1756</Words>
  <Characters>10014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Dejana Carić</dc:creator>
  <cp:keywords/>
  <dc:description/>
  <cp:lastModifiedBy>Jelena Bogdanović</cp:lastModifiedBy>
  <cp:revision>2</cp:revision>
  <dcterms:created xsi:type="dcterms:W3CDTF">2024-02-13T12:38:00Z</dcterms:created>
  <dcterms:modified xsi:type="dcterms:W3CDTF">2024-02-13T12:38:00Z</dcterms:modified>
</cp:coreProperties>
</file>